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C9" w:rsidRPr="00FD78FC" w:rsidRDefault="00D823C9" w:rsidP="00FD78FC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 w:rsidR="00872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«Скорочтение</w:t>
      </w:r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823C9" w:rsidRPr="00FD78FC" w:rsidRDefault="008721EF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721EF">
        <w:rPr>
          <w:rFonts w:ascii="Times New Roman" w:hAnsi="Times New Roman" w:cs="Times New Roman"/>
          <w:sz w:val="28"/>
          <w:szCs w:val="28"/>
          <w:lang w:eastAsia="ru-RU"/>
        </w:rPr>
        <w:t>Мингболатова Юлдуз Салевдиновна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, 1996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работает педагогом дополнительного образования МБУ ДО «Дом детского творчества» МО «Ха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савюртовский район» 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Педагогический стаж - 6 лет</w:t>
      </w:r>
      <w:r w:rsidR="00FD78FC"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E3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– </w:t>
      </w:r>
      <w:r w:rsidR="00A7208B">
        <w:rPr>
          <w:rFonts w:ascii="Times New Roman" w:hAnsi="Times New Roman" w:cs="Times New Roman"/>
          <w:sz w:val="28"/>
          <w:szCs w:val="28"/>
          <w:lang w:eastAsia="ru-RU"/>
        </w:rPr>
        <w:t xml:space="preserve">высшее. Дагестанский педагогический университет. </w:t>
      </w:r>
      <w:r w:rsidR="008721EF" w:rsidRPr="008721EF">
        <w:rPr>
          <w:rFonts w:ascii="Times New Roman" w:hAnsi="Times New Roman" w:cs="Times New Roman"/>
          <w:sz w:val="28"/>
          <w:szCs w:val="28"/>
          <w:lang w:eastAsia="ru-RU"/>
        </w:rPr>
        <w:t xml:space="preserve">Межрегиональный центр профессиональных компетенций. Педагогическое образование: Теория и методика начального образования» 2021 г.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Педагог имеет первую квалификационную категорию. Ведет круж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8721EF">
        <w:rPr>
          <w:rFonts w:ascii="Times New Roman" w:hAnsi="Times New Roman" w:cs="Times New Roman"/>
          <w:sz w:val="28"/>
          <w:szCs w:val="28"/>
          <w:lang w:eastAsia="ru-RU"/>
        </w:rPr>
        <w:t>овое объединение «Скорочтение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Занятия она проводит в соответствии с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программой</w:t>
      </w:r>
      <w:r w:rsidR="008721EF">
        <w:rPr>
          <w:rFonts w:ascii="Times New Roman" w:hAnsi="Times New Roman" w:cs="Times New Roman"/>
          <w:sz w:val="28"/>
          <w:szCs w:val="28"/>
          <w:lang w:eastAsia="ru-RU"/>
        </w:rPr>
        <w:t xml:space="preserve"> «Скорочтение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DC1" w:rsidRPr="00FD78FC" w:rsidRDefault="008721EF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721EF">
        <w:rPr>
          <w:rFonts w:ascii="Times New Roman" w:hAnsi="Times New Roman" w:cs="Times New Roman"/>
          <w:sz w:val="28"/>
          <w:szCs w:val="28"/>
          <w:lang w:eastAsia="ru-RU"/>
        </w:rPr>
        <w:t xml:space="preserve">Мингболатова Юлдуз Салевдиновна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 участвует в жизни Дома детского творчества. Она участвует в муниципальных и республиканских конкурсах, проводит воспитательные мероприятия в Доме детского творчества.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36DC1" w:rsidRPr="00FD78FC" w:rsidRDefault="008721EF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21EF">
        <w:rPr>
          <w:rFonts w:ascii="Times New Roman" w:hAnsi="Times New Roman" w:cs="Times New Roman"/>
          <w:sz w:val="28"/>
          <w:szCs w:val="28"/>
          <w:lang w:eastAsia="ru-RU"/>
        </w:rPr>
        <w:t>Мингболатова Юлдуз Салевдиновна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профессиональной деятельности использует современные образовательные технологии: сотрудничества, развивающего </w:t>
      </w:r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>обучения, здоровьесберегающие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собое внимание уделяет изучению и обобщению проектной методики, которая дает возможность развивать у обучающихся творческие сп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особности.</w:t>
      </w:r>
    </w:p>
    <w:p w:rsidR="00D823C9" w:rsidRPr="00D823C9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="00D10B28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конце каждого учебного года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Оформляют </w:t>
      </w:r>
      <w:r w:rsidR="00FB0700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D10B28" w:rsidRPr="008721EF" w:rsidRDefault="00D823C9" w:rsidP="008721EF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интереса к народному творчеству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Важными показателями усп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ешности освоения программы это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721E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 обучающихся к скорочте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их участие в меро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 творческой мастерской.</w:t>
      </w:r>
    </w:p>
    <w:p w:rsidR="00D10B28" w:rsidRPr="00FD78FC" w:rsidRDefault="00D10B28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определённый перечень</w:t>
      </w:r>
      <w:r w:rsidR="00CF6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готовых работ по скорочтению</w:t>
      </w:r>
      <w:bookmarkStart w:id="0" w:name="_GoBack"/>
      <w:bookmarkEnd w:id="0"/>
      <w:r w:rsidR="00FB0700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FB0700" w:rsidRPr="00FD78FC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:rsidR="00FB0700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 профессиональные качества </w:t>
      </w:r>
      <w:r w:rsidR="008721EF" w:rsidRPr="008721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Мингболатова Юлдуз Салевдиновна</w:t>
      </w:r>
      <w:r w:rsidR="00872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не останавливается на достигнутых результатах: ей присущ постоянный творческий поиск, педагогический и жизненный оптимизм.</w:t>
      </w:r>
    </w:p>
    <w:p w:rsidR="00FD78FC" w:rsidRPr="00D823C9" w:rsidRDefault="00FD78FC" w:rsidP="00D80325">
      <w:pPr>
        <w:spacing w:beforeAutospacing="1"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Методист                                  </w:t>
      </w:r>
      <w:r w:rsidR="00E6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З.К.Умарова</w:t>
      </w:r>
    </w:p>
    <w:sectPr w:rsidR="00FD78FC" w:rsidRPr="00D823C9" w:rsidSect="00FD7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5"/>
    <w:rsid w:val="002E3E33"/>
    <w:rsid w:val="007337CA"/>
    <w:rsid w:val="00735975"/>
    <w:rsid w:val="008721EF"/>
    <w:rsid w:val="00A7208B"/>
    <w:rsid w:val="00CF6038"/>
    <w:rsid w:val="00D10B28"/>
    <w:rsid w:val="00D80325"/>
    <w:rsid w:val="00D823C9"/>
    <w:rsid w:val="00E36DC1"/>
    <w:rsid w:val="00E60BD9"/>
    <w:rsid w:val="00FB0700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8A7"/>
  <w15:chartTrackingRefBased/>
  <w15:docId w15:val="{112B41D7-C35B-4616-8865-583D7C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2026-03-04T12:11:00Z</dcterms:created>
  <dcterms:modified xsi:type="dcterms:W3CDTF">2026-03-06T09:26:00Z</dcterms:modified>
</cp:coreProperties>
</file>