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94" w:rsidRDefault="00587F94">
      <w:pPr>
        <w:pStyle w:val="a3"/>
        <w:ind w:left="0"/>
      </w:pPr>
    </w:p>
    <w:p w:rsidR="00587F94" w:rsidRDefault="00587F94">
      <w:pPr>
        <w:pStyle w:val="a3"/>
        <w:spacing w:before="271"/>
        <w:ind w:left="0"/>
      </w:pPr>
    </w:p>
    <w:p w:rsidR="008F5E3B" w:rsidRDefault="008F5E3B" w:rsidP="008F5E3B">
      <w:pPr>
        <w:spacing w:before="240"/>
        <w:rPr>
          <w:b/>
          <w:sz w:val="28"/>
        </w:rPr>
      </w:pPr>
    </w:p>
    <w:p w:rsidR="008F5E3B" w:rsidRDefault="008F5E3B" w:rsidP="008F5E3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D5F2CAA" wp14:editId="07414A81">
            <wp:extent cx="1114425" cy="1019175"/>
            <wp:effectExtent l="19050" t="0" r="9525" b="0"/>
            <wp:docPr id="1" name="Рисунок 1" descr="http://crazymama.ru/images/foto/35/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azymama.ru/images/foto/35/3508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3B" w:rsidRDefault="008F5E3B" w:rsidP="008F5E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                                                                                                     дополнительного образования </w:t>
      </w:r>
      <w:r>
        <w:rPr>
          <w:b/>
          <w:sz w:val="24"/>
          <w:szCs w:val="24"/>
        </w:rPr>
        <w:t xml:space="preserve">«Дом детского </w:t>
      </w:r>
      <w:proofErr w:type="gramStart"/>
      <w:r>
        <w:rPr>
          <w:b/>
          <w:sz w:val="24"/>
          <w:szCs w:val="24"/>
        </w:rPr>
        <w:t>творчества»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МО «Хасавюртовский район» РД</w:t>
      </w:r>
    </w:p>
    <w:p w:rsidR="008F5E3B" w:rsidRDefault="008F5E3B" w:rsidP="008F5E3B">
      <w:pPr>
        <w:jc w:val="center"/>
        <w:rPr>
          <w:sz w:val="24"/>
          <w:szCs w:val="24"/>
        </w:rPr>
      </w:pPr>
    </w:p>
    <w:p w:rsidR="008F5E3B" w:rsidRDefault="008F5E3B" w:rsidP="008F5E3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368031 с. Аксай </w:t>
      </w:r>
      <w:proofErr w:type="spellStart"/>
      <w:proofErr w:type="gram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 А</w:t>
      </w:r>
      <w:proofErr w:type="gramEnd"/>
      <w:r>
        <w:rPr>
          <w:sz w:val="24"/>
          <w:szCs w:val="24"/>
        </w:rPr>
        <w:t xml:space="preserve">-П. </w:t>
      </w:r>
      <w:proofErr w:type="spellStart"/>
      <w:r>
        <w:rPr>
          <w:sz w:val="24"/>
          <w:szCs w:val="24"/>
        </w:rPr>
        <w:t>Салаватова</w:t>
      </w:r>
      <w:proofErr w:type="spellEnd"/>
      <w:r>
        <w:rPr>
          <w:sz w:val="24"/>
          <w:szCs w:val="24"/>
        </w:rPr>
        <w:t xml:space="preserve"> № 5                                                   тел 8(928)500-85-41</w:t>
      </w:r>
    </w:p>
    <w:p w:rsidR="008F5E3B" w:rsidRDefault="008F5E3B" w:rsidP="008F5E3B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                    № _</w:t>
      </w:r>
    </w:p>
    <w:p w:rsidR="008F5E3B" w:rsidRDefault="008F5E3B" w:rsidP="008F5E3B">
      <w:pPr>
        <w:jc w:val="center"/>
        <w:rPr>
          <w:b/>
          <w:sz w:val="32"/>
          <w:szCs w:val="32"/>
        </w:rPr>
      </w:pPr>
    </w:p>
    <w:p w:rsidR="00587F94" w:rsidRDefault="00587F94">
      <w:pPr>
        <w:pStyle w:val="a3"/>
        <w:spacing w:before="298"/>
        <w:ind w:left="0"/>
      </w:pPr>
    </w:p>
    <w:p w:rsidR="00587F94" w:rsidRDefault="008F5E3B">
      <w:pPr>
        <w:pStyle w:val="a3"/>
        <w:spacing w:before="1"/>
        <w:ind w:left="5355"/>
      </w:pPr>
      <w:r>
        <w:rPr>
          <w:spacing w:val="-2"/>
        </w:rPr>
        <w:t>УТВЕРЖДЕНО</w:t>
      </w:r>
    </w:p>
    <w:p w:rsidR="00587F94" w:rsidRDefault="008F5E3B">
      <w:pPr>
        <w:pStyle w:val="a3"/>
        <w:spacing w:before="1"/>
        <w:ind w:left="5355"/>
      </w:pPr>
      <w:r>
        <w:t>на</w:t>
      </w:r>
      <w:r>
        <w:rPr>
          <w:spacing w:val="-12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Управляющего</w:t>
      </w:r>
      <w:r>
        <w:rPr>
          <w:spacing w:val="-12"/>
        </w:rPr>
        <w:t xml:space="preserve"> </w:t>
      </w:r>
      <w:r>
        <w:t>совета МБУ ДО «ДДТ»</w:t>
      </w:r>
    </w:p>
    <w:p w:rsidR="00587F94" w:rsidRDefault="000C56D6">
      <w:pPr>
        <w:pStyle w:val="a3"/>
        <w:ind w:left="5355"/>
      </w:pPr>
      <w:r>
        <w:t>Протокол от 21.12</w:t>
      </w:r>
      <w:bookmarkStart w:id="0" w:name="_GoBack"/>
      <w:bookmarkEnd w:id="0"/>
      <w:r w:rsidR="008F5E3B">
        <w:t>.2024</w:t>
      </w:r>
      <w:r w:rsidR="008F5E3B">
        <w:rPr>
          <w:spacing w:val="-1"/>
        </w:rPr>
        <w:t xml:space="preserve"> </w:t>
      </w:r>
      <w:r w:rsidR="008F5E3B">
        <w:t>г.</w:t>
      </w:r>
      <w:r w:rsidR="008F5E3B">
        <w:rPr>
          <w:spacing w:val="-1"/>
        </w:rPr>
        <w:t xml:space="preserve"> </w:t>
      </w:r>
      <w:r w:rsidR="008F5E3B">
        <w:t>№</w:t>
      </w:r>
      <w:r w:rsidR="008F5E3B">
        <w:rPr>
          <w:spacing w:val="-1"/>
        </w:rPr>
        <w:t xml:space="preserve"> </w:t>
      </w:r>
      <w:r w:rsidR="008F5E3B">
        <w:rPr>
          <w:spacing w:val="-10"/>
        </w:rPr>
        <w:t>2</w:t>
      </w:r>
    </w:p>
    <w:p w:rsidR="00587F94" w:rsidRDefault="00587F94">
      <w:pPr>
        <w:pStyle w:val="a3"/>
        <w:spacing w:before="280"/>
        <w:ind w:left="0"/>
      </w:pPr>
    </w:p>
    <w:p w:rsidR="00587F94" w:rsidRDefault="008F5E3B">
      <w:pPr>
        <w:pStyle w:val="a3"/>
        <w:spacing w:line="298" w:lineRule="exact"/>
        <w:ind w:left="412" w:right="547"/>
        <w:jc w:val="center"/>
      </w:pPr>
      <w:r>
        <w:rPr>
          <w:spacing w:val="-2"/>
        </w:rPr>
        <w:t>Регламент</w:t>
      </w:r>
    </w:p>
    <w:p w:rsidR="00587F94" w:rsidRDefault="008F5E3B">
      <w:pPr>
        <w:pStyle w:val="a3"/>
        <w:spacing w:line="298" w:lineRule="exact"/>
        <w:ind w:left="411" w:right="547"/>
        <w:jc w:val="center"/>
      </w:pPr>
      <w:r>
        <w:t>работы</w:t>
      </w:r>
      <w:r>
        <w:rPr>
          <w:spacing w:val="-1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 xml:space="preserve">ДО </w:t>
      </w:r>
      <w:r>
        <w:rPr>
          <w:spacing w:val="-2"/>
        </w:rPr>
        <w:t>«ДДТ»</w:t>
      </w:r>
    </w:p>
    <w:p w:rsidR="00587F94" w:rsidRDefault="008F5E3B">
      <w:pPr>
        <w:pStyle w:val="a4"/>
        <w:numPr>
          <w:ilvl w:val="0"/>
          <w:numId w:val="9"/>
        </w:numPr>
        <w:tabs>
          <w:tab w:val="left" w:pos="4009"/>
        </w:tabs>
        <w:spacing w:before="281"/>
        <w:jc w:val="left"/>
        <w:rPr>
          <w:sz w:val="26"/>
        </w:rPr>
      </w:pPr>
      <w:r>
        <w:rPr>
          <w:sz w:val="26"/>
        </w:rPr>
        <w:t xml:space="preserve">Общие </w:t>
      </w:r>
      <w:r>
        <w:rPr>
          <w:spacing w:val="-2"/>
          <w:sz w:val="26"/>
        </w:rPr>
        <w:t>положения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</w:tabs>
        <w:ind w:right="327" w:firstLine="0"/>
        <w:rPr>
          <w:sz w:val="26"/>
        </w:rPr>
      </w:pPr>
      <w:r>
        <w:rPr>
          <w:sz w:val="26"/>
        </w:rPr>
        <w:t>Настоящий</w:t>
      </w:r>
      <w:r>
        <w:rPr>
          <w:spacing w:val="-8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-9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 Управляющего совета МБУ ДО «ДДТ» (далее – учреждение).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  <w:tab w:val="left" w:pos="2364"/>
          <w:tab w:val="left" w:pos="3061"/>
          <w:tab w:val="left" w:pos="4498"/>
          <w:tab w:val="left" w:pos="6166"/>
          <w:tab w:val="left" w:pos="8039"/>
        </w:tabs>
        <w:ind w:right="136" w:firstLine="0"/>
        <w:rPr>
          <w:sz w:val="26"/>
        </w:rPr>
      </w:pPr>
      <w:r>
        <w:rPr>
          <w:sz w:val="26"/>
        </w:rPr>
        <w:t>Управляющий совет является коллегиальным органом управления МБУ ДО</w:t>
      </w:r>
      <w:r>
        <w:rPr>
          <w:spacing w:val="36"/>
          <w:sz w:val="26"/>
        </w:rPr>
        <w:t xml:space="preserve"> </w:t>
      </w:r>
      <w:r>
        <w:rPr>
          <w:sz w:val="26"/>
        </w:rPr>
        <w:t>«ДДТ»,</w:t>
      </w:r>
      <w:r>
        <w:rPr>
          <w:spacing w:val="36"/>
          <w:sz w:val="26"/>
        </w:rPr>
        <w:t xml:space="preserve"> </w:t>
      </w:r>
      <w:r>
        <w:rPr>
          <w:sz w:val="26"/>
        </w:rPr>
        <w:t>избираемым</w:t>
      </w:r>
      <w:r>
        <w:rPr>
          <w:spacing w:val="36"/>
          <w:sz w:val="26"/>
        </w:rPr>
        <w:t xml:space="preserve"> </w:t>
      </w:r>
      <w:r>
        <w:rPr>
          <w:sz w:val="26"/>
        </w:rPr>
        <w:t>на срок</w:t>
      </w:r>
      <w:r>
        <w:rPr>
          <w:spacing w:val="35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38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35"/>
          <w:sz w:val="26"/>
        </w:rPr>
        <w:t xml:space="preserve"> </w:t>
      </w:r>
      <w:r>
        <w:rPr>
          <w:sz w:val="26"/>
        </w:rPr>
        <w:t>учреждения.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 Управляющего совета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входят родители обучающихся, обучающиеся старше 14 </w:t>
      </w:r>
      <w:r>
        <w:rPr>
          <w:spacing w:val="-2"/>
          <w:sz w:val="26"/>
        </w:rPr>
        <w:t>(четырнадцати)</w:t>
      </w:r>
      <w:r>
        <w:rPr>
          <w:sz w:val="26"/>
        </w:rPr>
        <w:tab/>
      </w:r>
      <w:r>
        <w:rPr>
          <w:spacing w:val="-4"/>
          <w:sz w:val="26"/>
        </w:rPr>
        <w:t>лет,</w:t>
      </w:r>
      <w:r>
        <w:rPr>
          <w:sz w:val="26"/>
        </w:rPr>
        <w:tab/>
      </w:r>
      <w:r>
        <w:rPr>
          <w:spacing w:val="-2"/>
          <w:sz w:val="26"/>
        </w:rPr>
        <w:t>работники</w:t>
      </w:r>
      <w:r>
        <w:rPr>
          <w:sz w:val="26"/>
        </w:rPr>
        <w:tab/>
      </w:r>
      <w:r>
        <w:rPr>
          <w:spacing w:val="-2"/>
          <w:sz w:val="26"/>
        </w:rPr>
        <w:t>учреждения,</w:t>
      </w:r>
      <w:r>
        <w:rPr>
          <w:sz w:val="26"/>
        </w:rPr>
        <w:tab/>
      </w:r>
      <w:r>
        <w:rPr>
          <w:spacing w:val="-2"/>
          <w:sz w:val="26"/>
        </w:rPr>
        <w:t>представитель</w:t>
      </w:r>
      <w:r>
        <w:rPr>
          <w:sz w:val="26"/>
        </w:rPr>
        <w:tab/>
      </w:r>
      <w:r>
        <w:rPr>
          <w:spacing w:val="-2"/>
          <w:sz w:val="26"/>
        </w:rPr>
        <w:t xml:space="preserve">учредителя, </w:t>
      </w:r>
      <w:r>
        <w:rPr>
          <w:sz w:val="26"/>
        </w:rPr>
        <w:t>представители местных сообществ (кооптированные члены).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  <w:tab w:val="left" w:pos="2116"/>
          <w:tab w:val="left" w:pos="4107"/>
          <w:tab w:val="left" w:pos="5126"/>
          <w:tab w:val="left" w:pos="7030"/>
          <w:tab w:val="left" w:pos="7898"/>
        </w:tabs>
        <w:ind w:left="1082" w:right="140"/>
        <w:rPr>
          <w:sz w:val="26"/>
        </w:rPr>
      </w:pPr>
      <w:r>
        <w:rPr>
          <w:spacing w:val="-2"/>
          <w:sz w:val="26"/>
        </w:rPr>
        <w:t>Члены</w:t>
      </w:r>
      <w:r>
        <w:rPr>
          <w:sz w:val="26"/>
        </w:rPr>
        <w:tab/>
      </w:r>
      <w:r>
        <w:rPr>
          <w:spacing w:val="-2"/>
          <w:sz w:val="26"/>
        </w:rPr>
        <w:t>Управляющего</w:t>
      </w:r>
      <w:r>
        <w:rPr>
          <w:sz w:val="26"/>
        </w:rPr>
        <w:tab/>
      </w:r>
      <w:r>
        <w:rPr>
          <w:spacing w:val="-2"/>
          <w:sz w:val="26"/>
        </w:rPr>
        <w:t>совета</w:t>
      </w:r>
      <w:r>
        <w:rPr>
          <w:sz w:val="26"/>
        </w:rPr>
        <w:tab/>
      </w:r>
      <w:r>
        <w:rPr>
          <w:spacing w:val="-2"/>
          <w:sz w:val="26"/>
        </w:rPr>
        <w:t>осуществляют</w:t>
      </w:r>
      <w:r>
        <w:rPr>
          <w:sz w:val="26"/>
        </w:rPr>
        <w:tab/>
      </w:r>
      <w:r>
        <w:rPr>
          <w:spacing w:val="-4"/>
          <w:sz w:val="26"/>
        </w:rPr>
        <w:t>свою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деятельность </w:t>
      </w:r>
      <w:r>
        <w:rPr>
          <w:sz w:val="26"/>
        </w:rPr>
        <w:t>на общественных началах – без оплаты.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0"/>
          <w:numId w:val="9"/>
        </w:numPr>
        <w:tabs>
          <w:tab w:val="left" w:pos="722"/>
        </w:tabs>
        <w:spacing w:before="1"/>
        <w:ind w:left="722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заседаний Управляющего</w:t>
      </w:r>
      <w:r>
        <w:rPr>
          <w:spacing w:val="-2"/>
          <w:sz w:val="26"/>
        </w:rPr>
        <w:t xml:space="preserve"> совета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1081"/>
        </w:tabs>
        <w:spacing w:line="298" w:lineRule="exact"/>
        <w:ind w:left="1081" w:hanging="719"/>
        <w:jc w:val="both"/>
        <w:rPr>
          <w:sz w:val="26"/>
        </w:rPr>
      </w:pPr>
      <w:r>
        <w:rPr>
          <w:sz w:val="26"/>
        </w:rPr>
        <w:t>Первое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 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создания,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также</w:t>
      </w:r>
    </w:p>
    <w:p w:rsidR="00587F94" w:rsidRDefault="008F5E3B">
      <w:pPr>
        <w:pStyle w:val="a3"/>
        <w:ind w:left="362" w:right="138"/>
        <w:jc w:val="both"/>
      </w:pPr>
      <w:r>
        <w:t>первое заседание нового состава Управляющего совета созывается директором учреждения не</w:t>
      </w:r>
      <w:r>
        <w:rPr>
          <w:spacing w:val="-4"/>
        </w:rPr>
        <w:t xml:space="preserve"> </w:t>
      </w:r>
      <w:r>
        <w:t>позднее 7 (семи) рабочих дней после создания Управляющего совета или избрания нового состава Управляющего совета, который ведет заседание до избрания председателя Управляющего совета.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</w:tabs>
        <w:ind w:right="140" w:firstLine="0"/>
        <w:rPr>
          <w:sz w:val="26"/>
        </w:rPr>
      </w:pPr>
      <w:r>
        <w:rPr>
          <w:sz w:val="26"/>
        </w:rPr>
        <w:t>Периодичность проведения очередных заседаний Управляющего совета,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36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3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4"/>
          <w:sz w:val="26"/>
        </w:rPr>
        <w:t xml:space="preserve"> </w:t>
      </w:r>
      <w:r>
        <w:rPr>
          <w:sz w:val="26"/>
        </w:rPr>
        <w:t>внеочередных</w:t>
      </w:r>
      <w:r>
        <w:rPr>
          <w:spacing w:val="35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39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35"/>
          <w:sz w:val="26"/>
        </w:rPr>
        <w:t xml:space="preserve"> </w:t>
      </w:r>
      <w:r>
        <w:rPr>
          <w:sz w:val="26"/>
        </w:rPr>
        <w:t>совета устанавливается Уставом учреждения.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  <w:tab w:val="left" w:pos="1595"/>
          <w:tab w:val="left" w:pos="2237"/>
          <w:tab w:val="left" w:pos="3137"/>
          <w:tab w:val="left" w:pos="3552"/>
          <w:tab w:val="left" w:pos="4510"/>
          <w:tab w:val="left" w:pos="5197"/>
          <w:tab w:val="left" w:pos="6508"/>
          <w:tab w:val="left" w:pos="7926"/>
          <w:tab w:val="left" w:pos="8196"/>
          <w:tab w:val="left" w:pos="8615"/>
        </w:tabs>
        <w:spacing w:before="1"/>
        <w:ind w:right="137" w:firstLine="0"/>
        <w:rPr>
          <w:sz w:val="26"/>
        </w:rPr>
      </w:pPr>
      <w:r>
        <w:rPr>
          <w:sz w:val="26"/>
        </w:rPr>
        <w:t xml:space="preserve">Требование о созыве внеочередного заседания Управляющего совета </w:t>
      </w:r>
      <w:r>
        <w:rPr>
          <w:spacing w:val="-2"/>
          <w:sz w:val="26"/>
        </w:rPr>
        <w:lastRenderedPageBreak/>
        <w:t>должно</w:t>
      </w:r>
      <w:r>
        <w:rPr>
          <w:sz w:val="26"/>
        </w:rPr>
        <w:tab/>
      </w:r>
      <w:r>
        <w:rPr>
          <w:spacing w:val="-2"/>
          <w:sz w:val="26"/>
        </w:rPr>
        <w:t>содержать</w:t>
      </w:r>
      <w:r>
        <w:rPr>
          <w:sz w:val="26"/>
        </w:rPr>
        <w:tab/>
      </w:r>
      <w:r>
        <w:rPr>
          <w:spacing w:val="-2"/>
          <w:sz w:val="26"/>
        </w:rPr>
        <w:t>указание</w:t>
      </w:r>
      <w:r>
        <w:rPr>
          <w:sz w:val="26"/>
        </w:rPr>
        <w:tab/>
        <w:t>на инициатора</w:t>
      </w:r>
      <w:r>
        <w:rPr>
          <w:sz w:val="26"/>
        </w:rPr>
        <w:tab/>
      </w:r>
      <w:r>
        <w:rPr>
          <w:spacing w:val="-51"/>
          <w:sz w:val="26"/>
        </w:rPr>
        <w:t xml:space="preserve"> </w:t>
      </w:r>
      <w:r>
        <w:rPr>
          <w:sz w:val="26"/>
        </w:rPr>
        <w:t>проведения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заседания, формулировки</w:t>
      </w:r>
      <w:r>
        <w:rPr>
          <w:sz w:val="26"/>
        </w:rPr>
        <w:tab/>
      </w:r>
      <w:r>
        <w:rPr>
          <w:spacing w:val="-2"/>
          <w:sz w:val="26"/>
        </w:rPr>
        <w:t>вопросов,</w:t>
      </w:r>
      <w:r>
        <w:rPr>
          <w:sz w:val="26"/>
        </w:rPr>
        <w:tab/>
      </w:r>
      <w:r>
        <w:rPr>
          <w:spacing w:val="-2"/>
          <w:sz w:val="26"/>
        </w:rPr>
        <w:t>подлежащих</w:t>
      </w:r>
      <w:r>
        <w:rPr>
          <w:sz w:val="26"/>
        </w:rPr>
        <w:tab/>
      </w:r>
      <w:r>
        <w:rPr>
          <w:spacing w:val="-2"/>
          <w:sz w:val="26"/>
        </w:rPr>
        <w:t>внесению</w:t>
      </w:r>
      <w:r>
        <w:rPr>
          <w:sz w:val="26"/>
        </w:rPr>
        <w:tab/>
        <w:t>в повестку</w:t>
      </w:r>
      <w:r>
        <w:rPr>
          <w:sz w:val="26"/>
        </w:rPr>
        <w:tab/>
      </w:r>
      <w:r>
        <w:rPr>
          <w:spacing w:val="-4"/>
          <w:sz w:val="26"/>
        </w:rPr>
        <w:t>дня,</w:t>
      </w:r>
      <w:r>
        <w:rPr>
          <w:sz w:val="26"/>
        </w:rPr>
        <w:tab/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быть подписано инициатором (инициаторами), требующим созыва.</w:t>
      </w:r>
    </w:p>
    <w:p w:rsidR="00587F94" w:rsidRDefault="008F5E3B">
      <w:pPr>
        <w:pStyle w:val="a4"/>
        <w:numPr>
          <w:ilvl w:val="2"/>
          <w:numId w:val="9"/>
        </w:numPr>
        <w:tabs>
          <w:tab w:val="left" w:pos="1068"/>
        </w:tabs>
        <w:ind w:right="136" w:firstLine="349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требовании могут содержаться формулировки решений по вопросам, поставленным на голосование, 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 перечень информации (материалов), предоставляемой членам Управляющего совета.</w:t>
      </w:r>
    </w:p>
    <w:p w:rsidR="00587F94" w:rsidRDefault="008F5E3B">
      <w:pPr>
        <w:pStyle w:val="a4"/>
        <w:numPr>
          <w:ilvl w:val="2"/>
          <w:numId w:val="9"/>
        </w:numPr>
        <w:tabs>
          <w:tab w:val="left" w:pos="1170"/>
        </w:tabs>
        <w:spacing w:before="69"/>
        <w:ind w:right="140" w:firstLine="425"/>
        <w:jc w:val="both"/>
        <w:rPr>
          <w:sz w:val="26"/>
        </w:rPr>
      </w:pPr>
      <w:r>
        <w:rPr>
          <w:sz w:val="26"/>
        </w:rPr>
        <w:t>Требование о созыве внеочередного заседания Управляющего совета представляется председателю Управляющего совета.</w:t>
      </w:r>
    </w:p>
    <w:p w:rsidR="00587F94" w:rsidRDefault="008F5E3B">
      <w:pPr>
        <w:pStyle w:val="a4"/>
        <w:numPr>
          <w:ilvl w:val="2"/>
          <w:numId w:val="9"/>
        </w:numPr>
        <w:tabs>
          <w:tab w:val="left" w:pos="1210"/>
        </w:tabs>
        <w:ind w:right="137" w:firstLine="425"/>
        <w:jc w:val="both"/>
        <w:rPr>
          <w:sz w:val="26"/>
        </w:rPr>
      </w:pPr>
      <w:r>
        <w:rPr>
          <w:sz w:val="26"/>
        </w:rPr>
        <w:t>Решение о</w:t>
      </w:r>
      <w:r>
        <w:rPr>
          <w:spacing w:val="-1"/>
          <w:sz w:val="26"/>
        </w:rPr>
        <w:t xml:space="preserve"> </w:t>
      </w:r>
      <w:r>
        <w:rPr>
          <w:sz w:val="26"/>
        </w:rPr>
        <w:t>созыве внеочередного заседания должно быть принято председателем Управляющего совета не</w:t>
      </w:r>
      <w:r>
        <w:rPr>
          <w:spacing w:val="-4"/>
          <w:sz w:val="26"/>
        </w:rPr>
        <w:t xml:space="preserve"> </w:t>
      </w:r>
      <w:r>
        <w:rPr>
          <w:sz w:val="26"/>
        </w:rPr>
        <w:t>позднее чем в</w:t>
      </w:r>
      <w:r>
        <w:rPr>
          <w:spacing w:val="-1"/>
          <w:sz w:val="26"/>
        </w:rPr>
        <w:t xml:space="preserve"> </w:t>
      </w:r>
      <w:r>
        <w:rPr>
          <w:sz w:val="26"/>
        </w:rPr>
        <w:t>7-дневный (семидневный) срок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требования.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 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предложение о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включении того или иного вопроса в повестку дня заседания поступило непосредственно на заседании, решение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 включении его</w:t>
      </w:r>
      <w:r>
        <w:rPr>
          <w:spacing w:val="40"/>
          <w:sz w:val="26"/>
        </w:rPr>
        <w:t xml:space="preserve"> </w:t>
      </w:r>
      <w:r>
        <w:rPr>
          <w:sz w:val="26"/>
        </w:rPr>
        <w:t>в повестку</w:t>
      </w:r>
      <w:r>
        <w:rPr>
          <w:spacing w:val="40"/>
          <w:sz w:val="26"/>
        </w:rPr>
        <w:t xml:space="preserve"> </w:t>
      </w:r>
      <w:r>
        <w:rPr>
          <w:sz w:val="26"/>
        </w:rPr>
        <w:t>дня принимается в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порядке, установленном для принятия решений Управляющим </w:t>
      </w:r>
      <w:r>
        <w:rPr>
          <w:spacing w:val="-2"/>
          <w:sz w:val="26"/>
        </w:rPr>
        <w:t>советом.</w:t>
      </w:r>
    </w:p>
    <w:p w:rsidR="00587F94" w:rsidRDefault="008F5E3B">
      <w:pPr>
        <w:pStyle w:val="a3"/>
        <w:ind w:right="136" w:firstLine="719"/>
        <w:jc w:val="both"/>
      </w:pPr>
      <w:r>
        <w:t>Председатель Управляющего совета согласовывает с директором</w:t>
      </w:r>
      <w:r>
        <w:rPr>
          <w:spacing w:val="40"/>
        </w:rPr>
        <w:t xml:space="preserve"> </w:t>
      </w:r>
      <w:r>
        <w:t>учреждения дату, время и место проведения заседания Управляющего совета.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</w:tabs>
        <w:spacing w:before="1"/>
        <w:ind w:left="2" w:right="139" w:firstLine="359"/>
        <w:rPr>
          <w:sz w:val="26"/>
        </w:rPr>
      </w:pPr>
      <w:r>
        <w:rPr>
          <w:sz w:val="26"/>
        </w:rPr>
        <w:t>Уведомление о заседании Управляющего совета доводится до членов Управляющего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позднее,</w:t>
      </w:r>
      <w:r>
        <w:rPr>
          <w:spacing w:val="80"/>
          <w:sz w:val="26"/>
        </w:rPr>
        <w:t xml:space="preserve"> </w:t>
      </w:r>
      <w:r>
        <w:rPr>
          <w:sz w:val="26"/>
        </w:rPr>
        <w:t>чем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(три)</w:t>
      </w:r>
      <w:r>
        <w:rPr>
          <w:spacing w:val="80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80"/>
          <w:sz w:val="26"/>
        </w:rPr>
        <w:t xml:space="preserve"> </w:t>
      </w:r>
      <w:r>
        <w:rPr>
          <w:sz w:val="26"/>
        </w:rPr>
        <w:t>дня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заседания.</w:t>
      </w:r>
    </w:p>
    <w:p w:rsidR="00587F94" w:rsidRDefault="008F5E3B">
      <w:pPr>
        <w:pStyle w:val="a3"/>
        <w:ind w:firstLine="719"/>
      </w:pPr>
      <w:r>
        <w:t>Проект повестки дня формируется председателем Управляющего совета совместно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председателями</w:t>
      </w:r>
      <w:r>
        <w:rPr>
          <w:spacing w:val="40"/>
        </w:rPr>
        <w:t xml:space="preserve"> </w:t>
      </w:r>
      <w:r>
        <w:t>комиссий</w:t>
      </w:r>
      <w:r>
        <w:rPr>
          <w:spacing w:val="40"/>
        </w:rPr>
        <w:t xml:space="preserve"> </w:t>
      </w:r>
      <w:r>
        <w:t>и рабочих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и доводится</w:t>
      </w:r>
      <w:r>
        <w:rPr>
          <w:spacing w:val="4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 членов Управляющего совета.</w:t>
      </w:r>
    </w:p>
    <w:p w:rsidR="00587F94" w:rsidRDefault="008F5E3B">
      <w:pPr>
        <w:pStyle w:val="a3"/>
        <w:tabs>
          <w:tab w:val="left" w:pos="739"/>
          <w:tab w:val="left" w:pos="2420"/>
          <w:tab w:val="left" w:pos="4033"/>
          <w:tab w:val="left" w:pos="5643"/>
          <w:tab w:val="left" w:pos="6535"/>
          <w:tab w:val="left" w:pos="7150"/>
          <w:tab w:val="left" w:pos="7901"/>
          <w:tab w:val="left" w:pos="8706"/>
        </w:tabs>
        <w:ind w:right="147" w:firstLine="719"/>
      </w:pPr>
      <w:r>
        <w:t>Уведомление о предстоящем заседании Управляющего совета вручается</w:t>
      </w:r>
      <w:r>
        <w:rPr>
          <w:spacing w:val="40"/>
        </w:rPr>
        <w:t xml:space="preserve"> </w:t>
      </w:r>
      <w:r>
        <w:rPr>
          <w:spacing w:val="-4"/>
        </w:rPr>
        <w:t>либо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иной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2"/>
        </w:rPr>
        <w:t xml:space="preserve">члену </w:t>
      </w:r>
      <w:r>
        <w:t>Управляющего совета.</w:t>
      </w:r>
    </w:p>
    <w:p w:rsidR="00587F94" w:rsidRDefault="008F5E3B">
      <w:pPr>
        <w:pStyle w:val="a3"/>
        <w:spacing w:line="299" w:lineRule="exact"/>
        <w:ind w:left="722"/>
      </w:pPr>
      <w:r>
        <w:t>Уведомление</w:t>
      </w:r>
      <w:r>
        <w:rPr>
          <w:spacing w:val="-6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587F94" w:rsidRDefault="008F5E3B">
      <w:pPr>
        <w:pStyle w:val="a4"/>
        <w:numPr>
          <w:ilvl w:val="0"/>
          <w:numId w:val="8"/>
        </w:numPr>
        <w:tabs>
          <w:tab w:val="left" w:pos="722"/>
        </w:tabs>
        <w:spacing w:before="1"/>
        <w:ind w:right="324"/>
        <w:rPr>
          <w:sz w:val="26"/>
        </w:rPr>
      </w:pPr>
      <w:r>
        <w:rPr>
          <w:sz w:val="26"/>
        </w:rPr>
        <w:t>указание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инициатора</w:t>
      </w:r>
      <w:r>
        <w:rPr>
          <w:spacing w:val="80"/>
          <w:sz w:val="26"/>
        </w:rPr>
        <w:t xml:space="preserve"> </w:t>
      </w:r>
      <w:r>
        <w:rPr>
          <w:sz w:val="26"/>
        </w:rPr>
        <w:t>созыва</w:t>
      </w:r>
      <w:r>
        <w:rPr>
          <w:spacing w:val="80"/>
          <w:sz w:val="26"/>
        </w:rPr>
        <w:t xml:space="preserve"> </w:t>
      </w:r>
      <w:r>
        <w:rPr>
          <w:sz w:val="26"/>
        </w:rPr>
        <w:t>заседания,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предъявившего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требование,</w:t>
      </w:r>
      <w:r>
        <w:rPr>
          <w:spacing w:val="40"/>
          <w:sz w:val="26"/>
        </w:rPr>
        <w:t xml:space="preserve"> </w:t>
      </w:r>
      <w:r>
        <w:rPr>
          <w:sz w:val="26"/>
        </w:rPr>
        <w:t>в случае проведения внеочередного заседания;</w:t>
      </w:r>
    </w:p>
    <w:p w:rsidR="00587F94" w:rsidRDefault="008F5E3B">
      <w:pPr>
        <w:pStyle w:val="a4"/>
        <w:numPr>
          <w:ilvl w:val="0"/>
          <w:numId w:val="8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дату,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2"/>
          <w:sz w:val="26"/>
        </w:rPr>
        <w:t xml:space="preserve"> </w:t>
      </w:r>
      <w:r>
        <w:rPr>
          <w:sz w:val="26"/>
        </w:rPr>
        <w:t>место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заседания;</w:t>
      </w:r>
    </w:p>
    <w:p w:rsidR="00587F94" w:rsidRDefault="008F5E3B">
      <w:pPr>
        <w:pStyle w:val="a4"/>
        <w:numPr>
          <w:ilvl w:val="0"/>
          <w:numId w:val="8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проект</w:t>
      </w:r>
      <w:r>
        <w:rPr>
          <w:spacing w:val="-4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дня </w:t>
      </w:r>
      <w:r>
        <w:rPr>
          <w:spacing w:val="-2"/>
          <w:sz w:val="26"/>
        </w:rPr>
        <w:t>заседания;</w:t>
      </w:r>
    </w:p>
    <w:p w:rsidR="00587F94" w:rsidRDefault="008F5E3B">
      <w:pPr>
        <w:pStyle w:val="a4"/>
        <w:numPr>
          <w:ilvl w:val="0"/>
          <w:numId w:val="8"/>
        </w:numPr>
        <w:tabs>
          <w:tab w:val="left" w:pos="722"/>
        </w:tabs>
        <w:spacing w:before="1" w:line="298" w:lineRule="exact"/>
        <w:rPr>
          <w:sz w:val="26"/>
        </w:rPr>
      </w:pP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 вопросам</w:t>
      </w:r>
      <w:r>
        <w:rPr>
          <w:spacing w:val="-3"/>
          <w:sz w:val="26"/>
        </w:rPr>
        <w:t xml:space="preserve"> </w:t>
      </w:r>
      <w:r>
        <w:rPr>
          <w:sz w:val="26"/>
        </w:rPr>
        <w:t>повестки:</w:t>
      </w:r>
      <w:r>
        <w:rPr>
          <w:spacing w:val="-1"/>
          <w:sz w:val="26"/>
        </w:rPr>
        <w:t xml:space="preserve"> </w:t>
      </w:r>
      <w:r>
        <w:rPr>
          <w:sz w:val="26"/>
        </w:rPr>
        <w:t>открытое,</w:t>
      </w:r>
      <w:r>
        <w:rPr>
          <w:spacing w:val="-1"/>
          <w:sz w:val="26"/>
        </w:rPr>
        <w:t xml:space="preserve"> </w:t>
      </w:r>
      <w:r>
        <w:rPr>
          <w:sz w:val="26"/>
        </w:rPr>
        <w:t>тайное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заочное;</w:t>
      </w:r>
    </w:p>
    <w:p w:rsidR="00587F94" w:rsidRDefault="008F5E3B">
      <w:pPr>
        <w:pStyle w:val="a4"/>
        <w:numPr>
          <w:ilvl w:val="0"/>
          <w:numId w:val="8"/>
        </w:numPr>
        <w:tabs>
          <w:tab w:val="left" w:pos="722"/>
        </w:tabs>
        <w:ind w:right="319"/>
        <w:rPr>
          <w:sz w:val="26"/>
        </w:rPr>
      </w:pPr>
      <w:r>
        <w:rPr>
          <w:sz w:val="26"/>
        </w:rPr>
        <w:t>проекты</w:t>
      </w:r>
      <w:r>
        <w:rPr>
          <w:spacing w:val="35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31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34"/>
          <w:sz w:val="26"/>
        </w:rPr>
        <w:t xml:space="preserve"> </w:t>
      </w:r>
      <w:r>
        <w:rPr>
          <w:sz w:val="26"/>
        </w:rPr>
        <w:t>дня,</w:t>
      </w:r>
      <w:r>
        <w:rPr>
          <w:spacing w:val="34"/>
          <w:sz w:val="26"/>
        </w:rPr>
        <w:t xml:space="preserve"> </w:t>
      </w:r>
      <w:r>
        <w:rPr>
          <w:sz w:val="26"/>
        </w:rPr>
        <w:t>выносимым</w:t>
      </w:r>
      <w:r>
        <w:rPr>
          <w:spacing w:val="35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голосование, при наличии.</w:t>
      </w:r>
    </w:p>
    <w:p w:rsidR="00587F94" w:rsidRDefault="008F5E3B">
      <w:pPr>
        <w:pStyle w:val="a3"/>
        <w:tabs>
          <w:tab w:val="left" w:pos="2687"/>
          <w:tab w:val="left" w:pos="4320"/>
          <w:tab w:val="left" w:pos="5829"/>
          <w:tab w:val="left" w:pos="7546"/>
          <w:tab w:val="left" w:pos="8140"/>
        </w:tabs>
        <w:ind w:left="722" w:right="317"/>
      </w:pPr>
      <w:r>
        <w:t>К уведомлению</w:t>
      </w:r>
      <w:r>
        <w:tab/>
      </w:r>
      <w:r>
        <w:rPr>
          <w:spacing w:val="-2"/>
        </w:rPr>
        <w:t>прилагаются</w:t>
      </w:r>
      <w:r>
        <w:tab/>
      </w:r>
      <w:r>
        <w:rPr>
          <w:spacing w:val="-2"/>
        </w:rPr>
        <w:t>документы,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принятия </w:t>
      </w:r>
      <w:r>
        <w:t>решений на заседании Управляющего совета.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0"/>
        </w:tabs>
        <w:ind w:left="2" w:right="324" w:firstLine="359"/>
        <w:jc w:val="both"/>
        <w:rPr>
          <w:sz w:val="26"/>
        </w:rPr>
      </w:pPr>
      <w:r>
        <w:rPr>
          <w:sz w:val="26"/>
        </w:rPr>
        <w:t>В случае невозможности присутствия на заседании член Управляющего совета сообщает об</w:t>
      </w:r>
      <w:r>
        <w:rPr>
          <w:spacing w:val="-2"/>
          <w:sz w:val="26"/>
        </w:rPr>
        <w:t xml:space="preserve"> </w:t>
      </w:r>
      <w:r>
        <w:rPr>
          <w:sz w:val="26"/>
        </w:rPr>
        <w:t>этом председателю или заместителю председателя Управляющего совета.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1"/>
        </w:tabs>
        <w:spacing w:before="1" w:line="298" w:lineRule="exact"/>
        <w:ind w:left="1081" w:hanging="719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3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-5"/>
          <w:sz w:val="26"/>
        </w:rPr>
        <w:t xml:space="preserve"> </w:t>
      </w:r>
      <w:r>
        <w:rPr>
          <w:sz w:val="26"/>
        </w:rPr>
        <w:t>дня</w:t>
      </w:r>
      <w:r>
        <w:rPr>
          <w:spacing w:val="-3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z w:val="26"/>
        </w:rPr>
        <w:t>приглашены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лица,</w:t>
      </w:r>
    </w:p>
    <w:p w:rsidR="00587F94" w:rsidRDefault="008F5E3B">
      <w:pPr>
        <w:pStyle w:val="a3"/>
        <w:ind w:right="317"/>
        <w:jc w:val="both"/>
      </w:pPr>
      <w:r>
        <w:t>не</w:t>
      </w:r>
      <w:r>
        <w:rPr>
          <w:spacing w:val="-2"/>
        </w:rPr>
        <w:t xml:space="preserve"> </w:t>
      </w:r>
      <w:r>
        <w:t>являющиеся членами Управляющего совета. Предложения по</w:t>
      </w:r>
      <w:r>
        <w:rPr>
          <w:spacing w:val="-3"/>
        </w:rPr>
        <w:t xml:space="preserve"> </w:t>
      </w:r>
      <w:r>
        <w:t>приглашению таких лиц готовятся постоянными комиссиями Управляющего совета, рабочими группами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иными</w:t>
      </w:r>
      <w:r>
        <w:rPr>
          <w:spacing w:val="80"/>
          <w:w w:val="150"/>
        </w:rPr>
        <w:t xml:space="preserve"> </w:t>
      </w:r>
      <w:r>
        <w:t>лицами,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готовили</w:t>
      </w:r>
      <w:r>
        <w:rPr>
          <w:spacing w:val="80"/>
          <w:w w:val="150"/>
        </w:rPr>
        <w:t xml:space="preserve"> </w:t>
      </w:r>
      <w:r>
        <w:t>вопрос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8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заседании.</w:t>
      </w:r>
      <w:r>
        <w:rPr>
          <w:spacing w:val="80"/>
          <w:w w:val="150"/>
        </w:rPr>
        <w:t xml:space="preserve">  </w:t>
      </w:r>
      <w:proofErr w:type="gramStart"/>
      <w:r>
        <w:t>Решение</w:t>
      </w:r>
      <w:r>
        <w:rPr>
          <w:spacing w:val="80"/>
          <w:w w:val="150"/>
        </w:rPr>
        <w:t xml:space="preserve">  </w:t>
      </w:r>
      <w:r>
        <w:t>о</w:t>
      </w:r>
      <w:proofErr w:type="gramEnd"/>
      <w:r>
        <w:rPr>
          <w:spacing w:val="-1"/>
        </w:rPr>
        <w:t xml:space="preserve"> </w:t>
      </w:r>
      <w:r>
        <w:t>приглашении</w:t>
      </w:r>
      <w:r>
        <w:rPr>
          <w:spacing w:val="80"/>
          <w:w w:val="150"/>
        </w:rPr>
        <w:t xml:space="preserve"> 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80"/>
          <w:w w:val="150"/>
        </w:rPr>
        <w:t xml:space="preserve">  </w:t>
      </w:r>
      <w:r>
        <w:t>лиц, не</w:t>
      </w:r>
      <w:r>
        <w:rPr>
          <w:spacing w:val="-3"/>
        </w:rPr>
        <w:t xml:space="preserve"> </w:t>
      </w:r>
      <w:r>
        <w:t>являющихся его членами, принимается председателем Управляющего совета. Лица, приглашенные на</w:t>
      </w:r>
      <w:r>
        <w:rPr>
          <w:spacing w:val="-2"/>
        </w:rPr>
        <w:t xml:space="preserve"> </w:t>
      </w:r>
      <w:r>
        <w:t>заседание, пользуются правом совещательного голоса, могут вносить предложения и</w:t>
      </w:r>
      <w:r>
        <w:rPr>
          <w:spacing w:val="-2"/>
        </w:rPr>
        <w:t xml:space="preserve"> </w:t>
      </w:r>
      <w:r>
        <w:t>заявления, участвовать в</w:t>
      </w:r>
      <w:r>
        <w:rPr>
          <w:spacing w:val="-1"/>
        </w:rPr>
        <w:t xml:space="preserve"> </w:t>
      </w:r>
      <w:r>
        <w:t>обсуждении вопросов, находящихся в их компетенции.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1"/>
        </w:tabs>
        <w:spacing w:line="298" w:lineRule="exact"/>
        <w:ind w:left="1081" w:hanging="719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предложенная</w:t>
      </w:r>
      <w:r>
        <w:rPr>
          <w:spacing w:val="-4"/>
          <w:sz w:val="26"/>
        </w:rPr>
        <w:t xml:space="preserve"> </w:t>
      </w:r>
      <w:r>
        <w:rPr>
          <w:sz w:val="26"/>
        </w:rPr>
        <w:t>повестка</w:t>
      </w:r>
      <w:r>
        <w:rPr>
          <w:spacing w:val="-5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обсуждается</w:t>
      </w:r>
    </w:p>
    <w:p w:rsidR="00587F94" w:rsidRDefault="008F5E3B">
      <w:pPr>
        <w:pStyle w:val="a3"/>
        <w:ind w:right="317"/>
        <w:jc w:val="both"/>
      </w:pPr>
      <w:r>
        <w:t>и</w:t>
      </w:r>
      <w:r>
        <w:rPr>
          <w:spacing w:val="-5"/>
        </w:rPr>
        <w:t xml:space="preserve"> </w:t>
      </w:r>
      <w:r>
        <w:t>утверждается Управляющим советом. Не</w:t>
      </w:r>
      <w:r>
        <w:rPr>
          <w:spacing w:val="-4"/>
        </w:rPr>
        <w:t xml:space="preserve"> </w:t>
      </w:r>
      <w:r>
        <w:t>включенные в</w:t>
      </w:r>
      <w:r>
        <w:rPr>
          <w:spacing w:val="-6"/>
        </w:rPr>
        <w:t xml:space="preserve"> </w:t>
      </w:r>
      <w:r>
        <w:t>утвержденную в</w:t>
      </w:r>
      <w:r>
        <w:rPr>
          <w:spacing w:val="-3"/>
        </w:rPr>
        <w:t xml:space="preserve"> </w:t>
      </w:r>
      <w:r>
        <w:t xml:space="preserve">начале </w:t>
      </w:r>
      <w:r>
        <w:lastRenderedPageBreak/>
        <w:t>заседания повестку дня вопросы могут быть дополнительно включены в нее принятым</w:t>
      </w:r>
      <w:r>
        <w:rPr>
          <w:spacing w:val="52"/>
        </w:rPr>
        <w:t xml:space="preserve"> </w:t>
      </w:r>
      <w:r>
        <w:t>в установленном</w:t>
      </w:r>
      <w:r>
        <w:rPr>
          <w:spacing w:val="53"/>
        </w:rPr>
        <w:t xml:space="preserve"> </w:t>
      </w:r>
      <w:r>
        <w:t>порядке</w:t>
      </w:r>
      <w:r>
        <w:rPr>
          <w:spacing w:val="55"/>
        </w:rPr>
        <w:t xml:space="preserve"> </w:t>
      </w:r>
      <w:r>
        <w:t>решением</w:t>
      </w:r>
      <w:r>
        <w:rPr>
          <w:spacing w:val="58"/>
        </w:rPr>
        <w:t xml:space="preserve"> </w:t>
      </w:r>
      <w:r>
        <w:t>Управляющего</w:t>
      </w:r>
      <w:r>
        <w:rPr>
          <w:spacing w:val="53"/>
        </w:rPr>
        <w:t xml:space="preserve"> </w:t>
      </w:r>
      <w:r>
        <w:t>совета.</w:t>
      </w:r>
      <w:r>
        <w:rPr>
          <w:spacing w:val="53"/>
        </w:rPr>
        <w:t xml:space="preserve"> </w:t>
      </w:r>
      <w:r>
        <w:t xml:space="preserve">В </w:t>
      </w:r>
      <w:r>
        <w:rPr>
          <w:spacing w:val="-2"/>
        </w:rPr>
        <w:t>случае</w:t>
      </w:r>
    </w:p>
    <w:p w:rsidR="00587F94" w:rsidRDefault="008F5E3B">
      <w:pPr>
        <w:pStyle w:val="a3"/>
        <w:tabs>
          <w:tab w:val="left" w:pos="1932"/>
          <w:tab w:val="left" w:pos="3175"/>
          <w:tab w:val="left" w:pos="3807"/>
          <w:tab w:val="left" w:pos="6353"/>
          <w:tab w:val="left" w:pos="7863"/>
        </w:tabs>
        <w:spacing w:before="69"/>
        <w:ind w:right="320"/>
      </w:pPr>
      <w:proofErr w:type="spellStart"/>
      <w:r>
        <w:rPr>
          <w:spacing w:val="-2"/>
        </w:rPr>
        <w:t>неутверждения</w:t>
      </w:r>
      <w:proofErr w:type="spellEnd"/>
      <w:r>
        <w:tab/>
      </w:r>
      <w:r>
        <w:rPr>
          <w:spacing w:val="-2"/>
        </w:rPr>
        <w:t>повестки</w:t>
      </w:r>
      <w:r>
        <w:tab/>
      </w:r>
      <w:r>
        <w:rPr>
          <w:spacing w:val="-4"/>
        </w:rPr>
        <w:t>дня</w:t>
      </w:r>
      <w:r>
        <w:tab/>
        <w:t>в целом голосование</w:t>
      </w:r>
      <w:r>
        <w:tab/>
      </w:r>
      <w:r>
        <w:rPr>
          <w:spacing w:val="-2"/>
        </w:rPr>
        <w:t>проводится</w:t>
      </w:r>
      <w:r>
        <w:tab/>
        <w:t>по</w:t>
      </w:r>
      <w:r>
        <w:rPr>
          <w:spacing w:val="-17"/>
        </w:rPr>
        <w:t xml:space="preserve"> </w:t>
      </w:r>
      <w:r>
        <w:t>каждому вопросу повестки дня в отдельности.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  <w:tab w:val="left" w:pos="1249"/>
          <w:tab w:val="left" w:pos="2479"/>
          <w:tab w:val="left" w:pos="3096"/>
          <w:tab w:val="left" w:pos="4834"/>
          <w:tab w:val="left" w:pos="6182"/>
          <w:tab w:val="left" w:pos="8283"/>
        </w:tabs>
        <w:ind w:left="2" w:right="318" w:firstLine="359"/>
        <w:rPr>
          <w:sz w:val="26"/>
        </w:rPr>
      </w:pPr>
      <w:r>
        <w:rPr>
          <w:sz w:val="26"/>
        </w:rPr>
        <w:t>После утверждения Управляющим советом повестки дня обсуждение идет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порядку,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установленному</w:t>
      </w:r>
      <w:r>
        <w:rPr>
          <w:spacing w:val="40"/>
          <w:sz w:val="26"/>
        </w:rPr>
        <w:t xml:space="preserve"> </w:t>
      </w:r>
      <w:r>
        <w:rPr>
          <w:sz w:val="26"/>
        </w:rPr>
        <w:t>повесткой.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 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обсуждения </w:t>
      </w:r>
      <w:r>
        <w:rPr>
          <w:spacing w:val="-2"/>
          <w:sz w:val="26"/>
        </w:rPr>
        <w:t>вопросов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повестки</w:t>
      </w:r>
      <w:r>
        <w:rPr>
          <w:sz w:val="26"/>
        </w:rPr>
        <w:tab/>
      </w:r>
      <w:r>
        <w:rPr>
          <w:spacing w:val="-4"/>
          <w:sz w:val="26"/>
        </w:rPr>
        <w:t>дня</w:t>
      </w:r>
      <w:r>
        <w:rPr>
          <w:sz w:val="26"/>
        </w:rPr>
        <w:tab/>
      </w:r>
      <w:r>
        <w:rPr>
          <w:spacing w:val="-2"/>
          <w:sz w:val="26"/>
        </w:rPr>
        <w:t>производится</w:t>
      </w:r>
      <w:r>
        <w:rPr>
          <w:sz w:val="26"/>
        </w:rPr>
        <w:tab/>
      </w:r>
      <w:r>
        <w:rPr>
          <w:spacing w:val="-2"/>
          <w:sz w:val="26"/>
        </w:rPr>
        <w:t>принятым</w:t>
      </w:r>
      <w:r>
        <w:rPr>
          <w:sz w:val="26"/>
        </w:rPr>
        <w:tab/>
        <w:t>в установленном</w:t>
      </w:r>
      <w:r>
        <w:rPr>
          <w:sz w:val="26"/>
        </w:rPr>
        <w:tab/>
      </w:r>
      <w:r>
        <w:rPr>
          <w:spacing w:val="-2"/>
          <w:sz w:val="26"/>
        </w:rPr>
        <w:t xml:space="preserve">порядке </w:t>
      </w:r>
      <w:r>
        <w:rPr>
          <w:sz w:val="26"/>
        </w:rPr>
        <w:t>решением Управляющего совета.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2"/>
        </w:tabs>
        <w:spacing w:before="1" w:line="298" w:lineRule="exact"/>
        <w:ind w:left="1082" w:hanging="720"/>
        <w:rPr>
          <w:sz w:val="26"/>
        </w:rPr>
      </w:pPr>
      <w:r>
        <w:rPr>
          <w:sz w:val="26"/>
        </w:rPr>
        <w:t>Все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путем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голосования.</w:t>
      </w:r>
    </w:p>
    <w:p w:rsidR="00587F94" w:rsidRDefault="008F5E3B">
      <w:pPr>
        <w:pStyle w:val="a3"/>
        <w:ind w:right="319"/>
        <w:jc w:val="both"/>
      </w:pPr>
      <w:r>
        <w:t>Открытое голосование осуществляется поднятием руки. Открытое голосование 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поименным.</w:t>
      </w:r>
      <w:r>
        <w:rPr>
          <w:spacing w:val="40"/>
        </w:rPr>
        <w:t xml:space="preserve"> </w:t>
      </w:r>
      <w:r>
        <w:t>Поименное</w:t>
      </w:r>
      <w:r>
        <w:rPr>
          <w:spacing w:val="40"/>
        </w:rPr>
        <w:t xml:space="preserve"> </w:t>
      </w:r>
      <w:r>
        <w:t>голосование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поднятием</w:t>
      </w:r>
      <w:r>
        <w:rPr>
          <w:spacing w:val="40"/>
        </w:rPr>
        <w:t xml:space="preserve"> </w:t>
      </w:r>
      <w:r>
        <w:t>рук с</w:t>
      </w:r>
      <w:r>
        <w:rPr>
          <w:spacing w:val="-1"/>
        </w:rPr>
        <w:t xml:space="preserve"> </w:t>
      </w:r>
      <w: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 использованием бюллетеней для тайного голосования.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1080"/>
        </w:tabs>
        <w:ind w:left="2" w:right="591" w:firstLine="359"/>
        <w:jc w:val="both"/>
        <w:rPr>
          <w:sz w:val="26"/>
        </w:rPr>
      </w:pPr>
      <w:r>
        <w:rPr>
          <w:sz w:val="26"/>
        </w:rPr>
        <w:t>Решение Управляющего совета считается правомочным, если за него проголосовало</w:t>
      </w:r>
      <w:r>
        <w:rPr>
          <w:spacing w:val="-5"/>
          <w:sz w:val="26"/>
        </w:rPr>
        <w:t xml:space="preserve"> </w:t>
      </w:r>
      <w:r>
        <w:rPr>
          <w:sz w:val="26"/>
        </w:rPr>
        <w:t>более</w:t>
      </w:r>
      <w:r>
        <w:rPr>
          <w:spacing w:val="-7"/>
          <w:sz w:val="26"/>
        </w:rPr>
        <w:t xml:space="preserve"> </w:t>
      </w:r>
      <w:r>
        <w:rPr>
          <w:sz w:val="26"/>
        </w:rPr>
        <w:t>половины</w:t>
      </w:r>
      <w:r>
        <w:rPr>
          <w:spacing w:val="-7"/>
          <w:sz w:val="26"/>
        </w:rPr>
        <w:t xml:space="preserve"> </w:t>
      </w:r>
      <w:r>
        <w:rPr>
          <w:sz w:val="26"/>
        </w:rPr>
        <w:t>присутствующих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4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совета.</w:t>
      </w:r>
    </w:p>
    <w:p w:rsidR="00587F94" w:rsidRDefault="008F5E3B">
      <w:pPr>
        <w:pStyle w:val="a4"/>
        <w:numPr>
          <w:ilvl w:val="0"/>
          <w:numId w:val="9"/>
        </w:numPr>
        <w:tabs>
          <w:tab w:val="left" w:pos="687"/>
          <w:tab w:val="left" w:pos="3447"/>
        </w:tabs>
        <w:spacing w:before="298"/>
        <w:ind w:left="3447" w:right="563" w:hanging="3021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 Управляющего совета</w:t>
      </w:r>
    </w:p>
    <w:p w:rsidR="00587F94" w:rsidRDefault="00587F94">
      <w:pPr>
        <w:pStyle w:val="a3"/>
        <w:spacing w:before="1"/>
        <w:ind w:left="0"/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138" w:firstLine="0"/>
        <w:rPr>
          <w:sz w:val="26"/>
        </w:rPr>
      </w:pPr>
      <w:r>
        <w:rPr>
          <w:sz w:val="26"/>
        </w:rPr>
        <w:t>Управляющий совет вправе создавать комиссии (постоянные) и рабочие группы</w:t>
      </w:r>
      <w:r>
        <w:rPr>
          <w:spacing w:val="40"/>
          <w:sz w:val="26"/>
        </w:rPr>
        <w:t xml:space="preserve"> </w:t>
      </w:r>
      <w:r>
        <w:rPr>
          <w:sz w:val="26"/>
        </w:rPr>
        <w:t>(временные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40"/>
          <w:sz w:val="26"/>
        </w:rPr>
        <w:t xml:space="preserve"> </w:t>
      </w:r>
      <w:r>
        <w:rPr>
          <w:sz w:val="26"/>
        </w:rPr>
        <w:t>к заседаниям</w:t>
      </w:r>
      <w:r>
        <w:rPr>
          <w:spacing w:val="40"/>
          <w:sz w:val="26"/>
        </w:rPr>
        <w:t xml:space="preserve"> </w:t>
      </w:r>
      <w:r>
        <w:rPr>
          <w:sz w:val="26"/>
        </w:rPr>
        <w:t>Управляющего совета или выполнения его решений.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  <w:tab w:val="left" w:pos="1915"/>
          <w:tab w:val="left" w:pos="2009"/>
          <w:tab w:val="left" w:pos="2854"/>
          <w:tab w:val="left" w:pos="3044"/>
          <w:tab w:val="left" w:pos="4738"/>
          <w:tab w:val="left" w:pos="5119"/>
          <w:tab w:val="left" w:pos="6379"/>
          <w:tab w:val="left" w:pos="6510"/>
          <w:tab w:val="left" w:pos="8094"/>
          <w:tab w:val="left" w:pos="8590"/>
        </w:tabs>
        <w:ind w:left="2" w:right="140" w:firstLine="0"/>
        <w:rPr>
          <w:sz w:val="26"/>
        </w:rPr>
      </w:pPr>
      <w:r>
        <w:rPr>
          <w:sz w:val="26"/>
        </w:rPr>
        <w:t xml:space="preserve">Участие членов Управляющего совета в работе комиссий и рабочих групп </w:t>
      </w:r>
      <w:r>
        <w:rPr>
          <w:spacing w:val="-2"/>
          <w:sz w:val="26"/>
        </w:rPr>
        <w:t>Управляющего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совета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осуществляется</w:t>
      </w:r>
      <w:r>
        <w:rPr>
          <w:sz w:val="26"/>
        </w:rPr>
        <w:tab/>
        <w:t>на основе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волеизъявления</w:t>
      </w:r>
      <w:r>
        <w:rPr>
          <w:sz w:val="26"/>
        </w:rPr>
        <w:tab/>
      </w:r>
      <w:r>
        <w:rPr>
          <w:spacing w:val="-2"/>
          <w:sz w:val="26"/>
        </w:rPr>
        <w:t>членов Управляющего</w:t>
      </w:r>
      <w:r>
        <w:rPr>
          <w:sz w:val="26"/>
        </w:rPr>
        <w:tab/>
      </w:r>
      <w:r>
        <w:rPr>
          <w:spacing w:val="-2"/>
          <w:sz w:val="26"/>
        </w:rPr>
        <w:t>совета</w:t>
      </w:r>
      <w:r>
        <w:rPr>
          <w:sz w:val="26"/>
        </w:rPr>
        <w:tab/>
        <w:t>в соответствии</w:t>
      </w:r>
      <w:r>
        <w:rPr>
          <w:sz w:val="26"/>
        </w:rPr>
        <w:tab/>
        <w:t>с настоящим</w:t>
      </w:r>
      <w:r>
        <w:rPr>
          <w:sz w:val="26"/>
        </w:rPr>
        <w:tab/>
      </w:r>
      <w:r>
        <w:rPr>
          <w:spacing w:val="-2"/>
          <w:sz w:val="26"/>
        </w:rPr>
        <w:t>регламентом,</w:t>
      </w:r>
      <w:r>
        <w:rPr>
          <w:sz w:val="26"/>
        </w:rPr>
        <w:tab/>
      </w:r>
      <w:r>
        <w:rPr>
          <w:spacing w:val="-2"/>
          <w:sz w:val="26"/>
        </w:rPr>
        <w:t xml:space="preserve">решениями </w:t>
      </w:r>
      <w:r>
        <w:rPr>
          <w:sz w:val="26"/>
        </w:rPr>
        <w:t>Управляющего совета, регламентирующими деятельность комиссий.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732" w:firstLine="0"/>
        <w:rPr>
          <w:sz w:val="26"/>
        </w:rPr>
      </w:pPr>
      <w:r>
        <w:rPr>
          <w:sz w:val="26"/>
        </w:rPr>
        <w:t>Комиссии и рабочие группы Управляющего совета осуществляют свою деятельность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-7"/>
          <w:sz w:val="26"/>
        </w:rPr>
        <w:t xml:space="preserve"> </w:t>
      </w:r>
      <w:r>
        <w:rPr>
          <w:sz w:val="26"/>
        </w:rPr>
        <w:t>коллегиальности,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-7"/>
          <w:sz w:val="26"/>
        </w:rPr>
        <w:t xml:space="preserve"> </w:t>
      </w:r>
      <w:r>
        <w:rPr>
          <w:sz w:val="26"/>
        </w:rPr>
        <w:t>обсуждения,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гласности.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709" w:firstLine="0"/>
        <w:rPr>
          <w:sz w:val="26"/>
        </w:rPr>
      </w:pPr>
      <w:r>
        <w:rPr>
          <w:sz w:val="26"/>
        </w:rPr>
        <w:t>Комиссии</w:t>
      </w:r>
      <w:r>
        <w:rPr>
          <w:spacing w:val="-9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8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действующими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 совета. Комиссии Управляющего совета: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  <w:tab w:val="left" w:pos="2699"/>
          <w:tab w:val="left" w:pos="4977"/>
          <w:tab w:val="left" w:pos="6963"/>
          <w:tab w:val="left" w:pos="8197"/>
        </w:tabs>
        <w:ind w:right="325"/>
        <w:rPr>
          <w:sz w:val="26"/>
        </w:rPr>
      </w:pPr>
      <w:r>
        <w:rPr>
          <w:spacing w:val="-2"/>
          <w:sz w:val="26"/>
        </w:rPr>
        <w:t>разрабатывают</w:t>
      </w:r>
      <w:r>
        <w:rPr>
          <w:sz w:val="26"/>
        </w:rPr>
        <w:tab/>
        <w:t>и предварительно</w:t>
      </w:r>
      <w:r>
        <w:rPr>
          <w:sz w:val="26"/>
        </w:rPr>
        <w:tab/>
      </w:r>
      <w:r>
        <w:rPr>
          <w:spacing w:val="-2"/>
          <w:sz w:val="26"/>
        </w:rPr>
        <w:t>рассматривают</w:t>
      </w:r>
      <w:r>
        <w:rPr>
          <w:sz w:val="26"/>
        </w:rPr>
        <w:tab/>
      </w:r>
      <w:r>
        <w:rPr>
          <w:spacing w:val="-2"/>
          <w:sz w:val="26"/>
        </w:rPr>
        <w:t>проекты</w:t>
      </w:r>
      <w:r>
        <w:rPr>
          <w:sz w:val="26"/>
        </w:rPr>
        <w:tab/>
      </w:r>
      <w:r>
        <w:rPr>
          <w:spacing w:val="-2"/>
          <w:sz w:val="26"/>
        </w:rPr>
        <w:t xml:space="preserve">решений </w:t>
      </w:r>
      <w:r>
        <w:rPr>
          <w:sz w:val="26"/>
        </w:rPr>
        <w:t>Управляющего совета;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</w:tabs>
        <w:ind w:right="321"/>
        <w:rPr>
          <w:sz w:val="26"/>
        </w:rPr>
      </w:pPr>
      <w:r>
        <w:rPr>
          <w:sz w:val="26"/>
        </w:rPr>
        <w:t>осуществляют подготовку заключений 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проектам решений, вынесенным на рассмотрение Управляющего совета;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</w:tabs>
        <w:rPr>
          <w:sz w:val="26"/>
        </w:rPr>
      </w:pPr>
      <w:r>
        <w:rPr>
          <w:sz w:val="26"/>
        </w:rPr>
        <w:t>вносят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на рассмотрение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совета;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317"/>
        <w:rPr>
          <w:sz w:val="26"/>
        </w:rPr>
      </w:pPr>
      <w:r>
        <w:rPr>
          <w:sz w:val="26"/>
        </w:rPr>
        <w:t>подготавливают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поручению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80"/>
          <w:sz w:val="26"/>
        </w:rPr>
        <w:t xml:space="preserve"> </w:t>
      </w:r>
      <w:r>
        <w:rPr>
          <w:sz w:val="26"/>
        </w:rPr>
        <w:t>или по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-2"/>
          <w:sz w:val="26"/>
        </w:rPr>
        <w:t xml:space="preserve"> </w:t>
      </w:r>
      <w:r>
        <w:rPr>
          <w:sz w:val="26"/>
        </w:rPr>
        <w:t>отнесенным</w:t>
      </w:r>
      <w:r>
        <w:rPr>
          <w:spacing w:val="-4"/>
          <w:sz w:val="26"/>
        </w:rPr>
        <w:t xml:space="preserve"> </w:t>
      </w:r>
      <w:r>
        <w:rPr>
          <w:sz w:val="26"/>
        </w:rPr>
        <w:t>к ведению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комиссии;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320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40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40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40"/>
          <w:sz w:val="26"/>
        </w:rPr>
        <w:t xml:space="preserve"> </w:t>
      </w:r>
      <w:r>
        <w:rPr>
          <w:sz w:val="26"/>
        </w:rPr>
        <w:t>за соблюдением решений Управляющего совета;</w:t>
      </w:r>
    </w:p>
    <w:p w:rsidR="00587F94" w:rsidRDefault="008F5E3B">
      <w:pPr>
        <w:pStyle w:val="a4"/>
        <w:numPr>
          <w:ilvl w:val="0"/>
          <w:numId w:val="7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решают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587F94" w:rsidRDefault="008F5E3B">
      <w:pPr>
        <w:pStyle w:val="a3"/>
        <w:ind w:right="137" w:firstLine="719"/>
        <w:jc w:val="both"/>
      </w:pPr>
      <w:r>
        <w:t>Комиссии вправе запрашивать материалы и документы, необходимые для осуществления их</w:t>
      </w:r>
      <w:r>
        <w:rPr>
          <w:spacing w:val="-4"/>
        </w:rPr>
        <w:t xml:space="preserve"> </w:t>
      </w:r>
      <w:r>
        <w:t>деятельности, у</w:t>
      </w:r>
      <w:r>
        <w:rPr>
          <w:spacing w:val="-1"/>
        </w:rPr>
        <w:t xml:space="preserve"> </w:t>
      </w:r>
      <w:r>
        <w:t>председателя и</w:t>
      </w:r>
      <w:r>
        <w:rPr>
          <w:spacing w:val="-4"/>
        </w:rPr>
        <w:t xml:space="preserve"> </w:t>
      </w:r>
      <w:r>
        <w:t>секретаря Управляющего совета, руководителя</w:t>
      </w:r>
      <w:r>
        <w:rPr>
          <w:spacing w:val="38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условии</w:t>
      </w:r>
      <w:r>
        <w:rPr>
          <w:spacing w:val="40"/>
        </w:rPr>
        <w:t xml:space="preserve"> </w:t>
      </w:r>
      <w:r>
        <w:t>соблюдения</w:t>
      </w:r>
      <w:r>
        <w:rPr>
          <w:spacing w:val="38"/>
        </w:rPr>
        <w:t xml:space="preserve"> </w:t>
      </w:r>
      <w:r>
        <w:t>законодательных</w:t>
      </w:r>
      <w:r>
        <w:rPr>
          <w:spacing w:val="39"/>
        </w:rPr>
        <w:t xml:space="preserve"> </w:t>
      </w:r>
      <w:r>
        <w:t>требований в отношении персональных данных.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1"/>
        </w:tabs>
        <w:ind w:left="2" w:right="722" w:firstLine="0"/>
        <w:jc w:val="both"/>
        <w:rPr>
          <w:sz w:val="26"/>
        </w:rPr>
      </w:pPr>
      <w:r>
        <w:rPr>
          <w:sz w:val="26"/>
        </w:rPr>
        <w:t>Персональный</w:t>
      </w:r>
      <w:r>
        <w:rPr>
          <w:spacing w:val="-8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7"/>
          <w:sz w:val="26"/>
        </w:rPr>
        <w:t xml:space="preserve"> </w:t>
      </w:r>
      <w:r>
        <w:rPr>
          <w:sz w:val="26"/>
        </w:rPr>
        <w:t>комиссий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Управляющего </w:t>
      </w:r>
      <w:r>
        <w:rPr>
          <w:spacing w:val="-2"/>
          <w:sz w:val="26"/>
        </w:rPr>
        <w:t>совета.</w:t>
      </w:r>
    </w:p>
    <w:p w:rsidR="00587F94" w:rsidRDefault="008F5E3B">
      <w:pPr>
        <w:pStyle w:val="a3"/>
        <w:ind w:right="641" w:firstLine="719"/>
        <w:jc w:val="both"/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комиссий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</w:t>
      </w:r>
      <w:r>
        <w:rPr>
          <w:spacing w:val="-6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5"/>
        </w:rPr>
        <w:t xml:space="preserve"> </w:t>
      </w:r>
      <w:r>
        <w:t>совета и его заместитель.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1"/>
        </w:tabs>
        <w:ind w:left="721" w:hanging="719"/>
        <w:jc w:val="both"/>
        <w:rPr>
          <w:sz w:val="26"/>
        </w:rPr>
      </w:pPr>
      <w:r>
        <w:rPr>
          <w:sz w:val="26"/>
        </w:rPr>
        <w:t>Председатель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-4"/>
          <w:sz w:val="26"/>
        </w:rPr>
        <w:t xml:space="preserve"> </w:t>
      </w:r>
      <w:r>
        <w:rPr>
          <w:sz w:val="26"/>
        </w:rPr>
        <w:t>избираются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ее </w:t>
      </w:r>
      <w:r>
        <w:rPr>
          <w:spacing w:val="-2"/>
          <w:sz w:val="26"/>
        </w:rPr>
        <w:t>состава</w:t>
      </w:r>
    </w:p>
    <w:p w:rsidR="00587F94" w:rsidRDefault="00587F94">
      <w:pPr>
        <w:pStyle w:val="a4"/>
        <w:jc w:val="both"/>
        <w:rPr>
          <w:sz w:val="26"/>
        </w:rPr>
        <w:sectPr w:rsidR="00587F94">
          <w:pgSz w:w="11910" w:h="16840"/>
          <w:pgMar w:top="1040" w:right="708" w:bottom="280" w:left="1700" w:header="720" w:footer="720" w:gutter="0"/>
          <w:cols w:space="720"/>
        </w:sectPr>
      </w:pPr>
    </w:p>
    <w:p w:rsidR="00587F94" w:rsidRDefault="008F5E3B">
      <w:pPr>
        <w:pStyle w:val="a3"/>
        <w:spacing w:before="69"/>
        <w:ind w:right="143"/>
        <w:jc w:val="both"/>
      </w:pPr>
      <w:r>
        <w:lastRenderedPageBreak/>
        <w:t>на</w:t>
      </w:r>
      <w:r>
        <w:rPr>
          <w:spacing w:val="-2"/>
        </w:rPr>
        <w:t xml:space="preserve"> </w:t>
      </w:r>
      <w:r>
        <w:t>заседании комиссии большинством голосов членов комиссии. Председатель комиссии утверждается решением Управляющего совета.</w:t>
      </w:r>
    </w:p>
    <w:p w:rsidR="00587F94" w:rsidRDefault="008F5E3B">
      <w:pPr>
        <w:pStyle w:val="a3"/>
        <w:ind w:right="143" w:firstLine="719"/>
        <w:jc w:val="both"/>
      </w:pPr>
      <w:r>
        <w:t>Управляющий совет вправе освободить председателя постоянной комиссии от выполнения обязанностей по решению соответствующей комиссии.</w:t>
      </w:r>
    </w:p>
    <w:p w:rsidR="00587F94" w:rsidRDefault="008F5E3B">
      <w:pPr>
        <w:pStyle w:val="a4"/>
        <w:numPr>
          <w:ilvl w:val="1"/>
          <w:numId w:val="6"/>
        </w:numPr>
        <w:tabs>
          <w:tab w:val="left" w:pos="721"/>
        </w:tabs>
        <w:ind w:right="723" w:firstLine="0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планово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(не</w:t>
      </w:r>
      <w:r>
        <w:rPr>
          <w:spacing w:val="-3"/>
          <w:sz w:val="26"/>
        </w:rPr>
        <w:t xml:space="preserve"> </w:t>
      </w:r>
      <w:r>
        <w:rPr>
          <w:sz w:val="26"/>
        </w:rPr>
        <w:t>реже</w:t>
      </w:r>
      <w:r>
        <w:rPr>
          <w:spacing w:val="-5"/>
          <w:sz w:val="26"/>
        </w:rPr>
        <w:t xml:space="preserve"> </w:t>
      </w:r>
      <w:r>
        <w:rPr>
          <w:sz w:val="26"/>
        </w:rPr>
        <w:t>1раза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год)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мере </w:t>
      </w:r>
      <w:r>
        <w:rPr>
          <w:spacing w:val="-2"/>
          <w:sz w:val="26"/>
        </w:rPr>
        <w:t>необходимости.</w:t>
      </w:r>
    </w:p>
    <w:p w:rsidR="00587F94" w:rsidRDefault="008F5E3B">
      <w:pPr>
        <w:pStyle w:val="a3"/>
        <w:spacing w:before="1" w:line="298" w:lineRule="exact"/>
        <w:ind w:left="710"/>
        <w:jc w:val="both"/>
      </w:pPr>
      <w:r>
        <w:t>Председатель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созывает</w:t>
      </w:r>
      <w:r>
        <w:rPr>
          <w:spacing w:val="-1"/>
        </w:rPr>
        <w:t xml:space="preserve"> </w:t>
      </w:r>
      <w:r>
        <w:t>заседания,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инициативе,</w:t>
      </w:r>
    </w:p>
    <w:p w:rsidR="00587F94" w:rsidRDefault="008F5E3B">
      <w:pPr>
        <w:pStyle w:val="a3"/>
        <w:ind w:right="137"/>
        <w:jc w:val="both"/>
      </w:pPr>
      <w:r>
        <w:t>так 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 членов, входящих в</w:t>
      </w:r>
      <w:r>
        <w:rPr>
          <w:spacing w:val="-1"/>
        </w:rPr>
        <w:t xml:space="preserve"> </w:t>
      </w:r>
      <w:r>
        <w:t>состав комиссии. О</w:t>
      </w:r>
      <w:r>
        <w:rPr>
          <w:spacing w:val="-2"/>
        </w:rPr>
        <w:t xml:space="preserve"> </w:t>
      </w:r>
      <w:r>
        <w:t>созыве заседания постоянной комиссии ее</w:t>
      </w:r>
      <w:r>
        <w:rPr>
          <w:spacing w:val="-2"/>
        </w:rPr>
        <w:t xml:space="preserve"> </w:t>
      </w:r>
      <w:r>
        <w:t>председатель уведомляет не</w:t>
      </w:r>
      <w:r>
        <w:rPr>
          <w:spacing w:val="-2"/>
        </w:rPr>
        <w:t xml:space="preserve"> </w:t>
      </w:r>
      <w:r>
        <w:t>менее 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3 (три) рабочих дня членов комиссии.</w:t>
      </w:r>
    </w:p>
    <w:p w:rsidR="00587F94" w:rsidRDefault="008F5E3B">
      <w:pPr>
        <w:pStyle w:val="a3"/>
        <w:ind w:right="584" w:firstLine="707"/>
      </w:pP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созыве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комиссии направляется повестка заседания.</w:t>
      </w:r>
    </w:p>
    <w:p w:rsidR="00587F94" w:rsidRDefault="008F5E3B">
      <w:pPr>
        <w:pStyle w:val="a3"/>
        <w:ind w:right="584" w:firstLine="707"/>
      </w:pPr>
      <w:r>
        <w:t>Заседание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правомочно,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присутствует</w:t>
      </w:r>
      <w:r>
        <w:rPr>
          <w:spacing w:val="-6"/>
        </w:rPr>
        <w:t xml:space="preserve"> </w:t>
      </w:r>
      <w:r>
        <w:t>более половины от общего числа членов комиссии.</w:t>
      </w:r>
    </w:p>
    <w:p w:rsidR="00587F94" w:rsidRDefault="008F5E3B">
      <w:pPr>
        <w:pStyle w:val="a3"/>
        <w:ind w:right="584" w:firstLine="707"/>
      </w:pPr>
      <w:r>
        <w:t>Заседание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проводит</w:t>
      </w:r>
      <w:r>
        <w:rPr>
          <w:spacing w:val="-7"/>
        </w:rPr>
        <w:t xml:space="preserve"> </w:t>
      </w:r>
      <w:r>
        <w:t>председатель</w:t>
      </w:r>
      <w:r>
        <w:rPr>
          <w:spacing w:val="-8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его </w:t>
      </w:r>
      <w:r>
        <w:rPr>
          <w:spacing w:val="-2"/>
        </w:rPr>
        <w:t>заместитель.</w:t>
      </w:r>
    </w:p>
    <w:p w:rsidR="00587F94" w:rsidRDefault="008F5E3B">
      <w:pPr>
        <w:pStyle w:val="a3"/>
        <w:ind w:firstLine="707"/>
      </w:pPr>
      <w:r>
        <w:t>В заседаниях постоянной комиссии могут принимать участие с правом совещательного голоса члены Управляющего совета, не</w:t>
      </w:r>
      <w:r>
        <w:rPr>
          <w:spacing w:val="-2"/>
        </w:rPr>
        <w:t xml:space="preserve"> </w:t>
      </w:r>
      <w:r>
        <w:t>входящие в</w:t>
      </w:r>
      <w:r>
        <w:rPr>
          <w:spacing w:val="-4"/>
        </w:rPr>
        <w:t xml:space="preserve"> </w:t>
      </w:r>
      <w:r>
        <w:t xml:space="preserve">состав данной </w:t>
      </w:r>
      <w:r>
        <w:rPr>
          <w:spacing w:val="-2"/>
        </w:rPr>
        <w:t>комиссии.</w:t>
      </w:r>
    </w:p>
    <w:p w:rsidR="00587F94" w:rsidRDefault="008F5E3B">
      <w:pPr>
        <w:pStyle w:val="a3"/>
        <w:ind w:firstLine="707"/>
      </w:pPr>
      <w:r>
        <w:t>Решение</w:t>
      </w:r>
      <w:r>
        <w:rPr>
          <w:spacing w:val="-8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принимается</w:t>
      </w:r>
      <w:r>
        <w:rPr>
          <w:spacing w:val="-6"/>
        </w:rPr>
        <w:t xml:space="preserve"> </w:t>
      </w:r>
      <w:r>
        <w:t>большинством</w:t>
      </w:r>
      <w:r>
        <w:rPr>
          <w:spacing w:val="-8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 присутствующих членов.</w:t>
      </w:r>
    </w:p>
    <w:p w:rsidR="00587F94" w:rsidRDefault="008F5E3B">
      <w:pPr>
        <w:pStyle w:val="a3"/>
        <w:ind w:left="710"/>
      </w:pPr>
      <w:r>
        <w:t>Протоколы</w:t>
      </w:r>
      <w:r>
        <w:rPr>
          <w:spacing w:val="-3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подписывает</w:t>
      </w:r>
      <w:r>
        <w:rPr>
          <w:spacing w:val="-5"/>
        </w:rPr>
        <w:t xml:space="preserve"> </w:t>
      </w:r>
      <w:r>
        <w:rPr>
          <w:spacing w:val="-2"/>
        </w:rPr>
        <w:t>председательствующий.</w:t>
      </w:r>
    </w:p>
    <w:p w:rsidR="00587F94" w:rsidRDefault="008F5E3B">
      <w:pPr>
        <w:pStyle w:val="a4"/>
        <w:numPr>
          <w:ilvl w:val="1"/>
          <w:numId w:val="6"/>
        </w:numPr>
        <w:tabs>
          <w:tab w:val="left" w:pos="722"/>
        </w:tabs>
        <w:spacing w:before="1"/>
        <w:ind w:right="928" w:firstLine="0"/>
        <w:rPr>
          <w:sz w:val="26"/>
        </w:rPr>
      </w:pPr>
      <w:r>
        <w:rPr>
          <w:sz w:val="26"/>
        </w:rPr>
        <w:t>Управляющий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</w:t>
      </w:r>
      <w:r>
        <w:rPr>
          <w:spacing w:val="-4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содействия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 образовывать рабочие группы (временные комиссии).</w:t>
      </w:r>
    </w:p>
    <w:p w:rsidR="00587F94" w:rsidRDefault="008F5E3B">
      <w:pPr>
        <w:pStyle w:val="a4"/>
        <w:numPr>
          <w:ilvl w:val="1"/>
          <w:numId w:val="6"/>
        </w:numPr>
        <w:tabs>
          <w:tab w:val="left" w:pos="722"/>
        </w:tabs>
        <w:spacing w:line="298" w:lineRule="exact"/>
        <w:ind w:left="722"/>
        <w:rPr>
          <w:sz w:val="26"/>
        </w:rPr>
      </w:pPr>
      <w:r>
        <w:rPr>
          <w:sz w:val="26"/>
        </w:rPr>
        <w:t>Задачи,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полномочий и</w:t>
      </w:r>
      <w:r>
        <w:rPr>
          <w:spacing w:val="-1"/>
          <w:sz w:val="26"/>
        </w:rPr>
        <w:t xml:space="preserve"> </w:t>
      </w: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группы</w:t>
      </w:r>
    </w:p>
    <w:p w:rsidR="00587F94" w:rsidRDefault="008F5E3B">
      <w:pPr>
        <w:pStyle w:val="a3"/>
        <w:spacing w:line="298" w:lineRule="exact"/>
      </w:pPr>
      <w:r>
        <w:t>определяется</w:t>
      </w:r>
      <w:r>
        <w:rPr>
          <w:spacing w:val="-8"/>
        </w:rPr>
        <w:t xml:space="preserve"> </w:t>
      </w:r>
      <w:r>
        <w:t>Управляющим</w:t>
      </w:r>
      <w:r>
        <w:rPr>
          <w:spacing w:val="-4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:rsidR="00587F94" w:rsidRDefault="008F5E3B">
      <w:pPr>
        <w:pStyle w:val="a4"/>
        <w:numPr>
          <w:ilvl w:val="1"/>
          <w:numId w:val="6"/>
        </w:numPr>
        <w:tabs>
          <w:tab w:val="left" w:pos="722"/>
        </w:tabs>
        <w:spacing w:before="1"/>
        <w:ind w:right="146" w:firstLine="0"/>
        <w:rPr>
          <w:sz w:val="26"/>
        </w:rPr>
      </w:pPr>
      <w:r>
        <w:rPr>
          <w:sz w:val="26"/>
        </w:rPr>
        <w:t>Рабочая группа Управляющего совета организует свою работу и принимает решения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регламентом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 Управляющего совета.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0"/>
          <w:numId w:val="9"/>
        </w:numPr>
        <w:tabs>
          <w:tab w:val="left" w:pos="2034"/>
        </w:tabs>
        <w:ind w:left="2034" w:hanging="390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совета</w:t>
      </w:r>
    </w:p>
    <w:p w:rsidR="00587F94" w:rsidRDefault="00587F94">
      <w:pPr>
        <w:pStyle w:val="a3"/>
        <w:ind w:left="0"/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spacing w:line="298" w:lineRule="exact"/>
        <w:ind w:left="722" w:hanging="720"/>
        <w:rPr>
          <w:sz w:val="26"/>
        </w:rPr>
      </w:pPr>
      <w:r>
        <w:rPr>
          <w:sz w:val="26"/>
        </w:rPr>
        <w:t>Председательствующим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совета </w:t>
      </w:r>
      <w:r>
        <w:rPr>
          <w:spacing w:val="-2"/>
          <w:sz w:val="26"/>
        </w:rPr>
        <w:t>является</w:t>
      </w:r>
    </w:p>
    <w:p w:rsidR="00587F94" w:rsidRDefault="008F5E3B">
      <w:pPr>
        <w:pStyle w:val="a3"/>
      </w:pPr>
      <w:r>
        <w:t>председатель</w:t>
      </w:r>
      <w:r>
        <w:rPr>
          <w:spacing w:val="80"/>
        </w:rPr>
        <w:t xml:space="preserve"> </w:t>
      </w:r>
      <w:r>
        <w:t>Управляющего</w:t>
      </w:r>
      <w:r>
        <w:rPr>
          <w:spacing w:val="80"/>
        </w:rPr>
        <w:t xml:space="preserve"> </w:t>
      </w:r>
      <w:r>
        <w:t>совета,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отсутствия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заместитель</w:t>
      </w:r>
      <w:r>
        <w:rPr>
          <w:spacing w:val="80"/>
        </w:rPr>
        <w:t xml:space="preserve"> </w:t>
      </w:r>
      <w:r>
        <w:t>председателя Управляющего совета.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137" w:firstLine="0"/>
        <w:rPr>
          <w:sz w:val="26"/>
        </w:rPr>
      </w:pPr>
      <w:r>
        <w:rPr>
          <w:sz w:val="26"/>
        </w:rPr>
        <w:t>Председательствующий на заседании должен обеспечить беспрепятственное выражение мнений членов и других имеющих право на выступление лиц, а 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поддержание порядка в ходе заседаний.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spacing w:before="1"/>
        <w:ind w:left="2" w:right="306" w:firstLine="0"/>
        <w:rPr>
          <w:sz w:val="26"/>
        </w:rPr>
      </w:pPr>
      <w:r>
        <w:rPr>
          <w:sz w:val="26"/>
        </w:rPr>
        <w:t>Председательствующий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поименном</w:t>
      </w:r>
      <w:r>
        <w:rPr>
          <w:spacing w:val="-8"/>
          <w:sz w:val="26"/>
        </w:rPr>
        <w:t xml:space="preserve"> </w:t>
      </w:r>
      <w:r>
        <w:rPr>
          <w:sz w:val="26"/>
        </w:rPr>
        <w:t>голосовании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голосует </w:t>
      </w:r>
      <w:r>
        <w:rPr>
          <w:spacing w:val="-2"/>
          <w:sz w:val="26"/>
        </w:rPr>
        <w:t>последним.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spacing w:line="297" w:lineRule="exact"/>
        <w:ind w:left="722" w:hanging="720"/>
        <w:rPr>
          <w:sz w:val="26"/>
        </w:rPr>
      </w:pPr>
      <w:r>
        <w:rPr>
          <w:sz w:val="26"/>
        </w:rPr>
        <w:t>Председательствующий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587F94" w:rsidRDefault="008F5E3B">
      <w:pPr>
        <w:pStyle w:val="a4"/>
        <w:numPr>
          <w:ilvl w:val="0"/>
          <w:numId w:val="5"/>
        </w:numPr>
        <w:tabs>
          <w:tab w:val="left" w:pos="722"/>
        </w:tabs>
        <w:spacing w:before="1"/>
        <w:ind w:right="322"/>
        <w:rPr>
          <w:sz w:val="26"/>
        </w:rPr>
      </w:pPr>
      <w:r>
        <w:rPr>
          <w:sz w:val="26"/>
        </w:rPr>
        <w:t>лишить</w:t>
      </w:r>
      <w:r>
        <w:rPr>
          <w:spacing w:val="80"/>
          <w:sz w:val="26"/>
        </w:rPr>
        <w:t xml:space="preserve"> </w:t>
      </w:r>
      <w:r>
        <w:rPr>
          <w:sz w:val="26"/>
        </w:rPr>
        <w:t>выступающего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слова,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он нарушает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80"/>
          <w:sz w:val="26"/>
        </w:rPr>
        <w:t xml:space="preserve"> </w:t>
      </w:r>
      <w:r>
        <w:rPr>
          <w:sz w:val="26"/>
        </w:rPr>
        <w:t>регламент, выступает не по повестке дня, использует оскорбительные выражения;</w:t>
      </w:r>
    </w:p>
    <w:p w:rsidR="00587F94" w:rsidRDefault="008F5E3B">
      <w:pPr>
        <w:pStyle w:val="a4"/>
        <w:numPr>
          <w:ilvl w:val="0"/>
          <w:numId w:val="5"/>
        </w:numPr>
        <w:tabs>
          <w:tab w:val="left" w:pos="722"/>
        </w:tabs>
        <w:ind w:right="320"/>
        <w:rPr>
          <w:sz w:val="26"/>
        </w:rPr>
      </w:pPr>
      <w:r>
        <w:rPr>
          <w:sz w:val="26"/>
        </w:rPr>
        <w:t>обращаться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справками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40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должностным лицам, приглашенным на заседание;</w:t>
      </w:r>
    </w:p>
    <w:p w:rsidR="00587F94" w:rsidRDefault="008F5E3B">
      <w:pPr>
        <w:pStyle w:val="a4"/>
        <w:numPr>
          <w:ilvl w:val="0"/>
          <w:numId w:val="5"/>
        </w:numPr>
        <w:tabs>
          <w:tab w:val="left" w:pos="722"/>
          <w:tab w:val="left" w:pos="3002"/>
          <w:tab w:val="left" w:pos="4129"/>
          <w:tab w:val="left" w:pos="6169"/>
          <w:tab w:val="left" w:pos="8282"/>
        </w:tabs>
        <w:spacing w:before="1"/>
        <w:ind w:right="320"/>
        <w:rPr>
          <w:sz w:val="26"/>
        </w:rPr>
      </w:pPr>
      <w:r>
        <w:rPr>
          <w:spacing w:val="-2"/>
          <w:sz w:val="26"/>
        </w:rPr>
        <w:t>приостанавливать</w:t>
      </w:r>
      <w:r>
        <w:rPr>
          <w:sz w:val="26"/>
        </w:rPr>
        <w:tab/>
      </w:r>
      <w:r>
        <w:rPr>
          <w:spacing w:val="-2"/>
          <w:sz w:val="26"/>
        </w:rPr>
        <w:t>дебаты,</w:t>
      </w:r>
      <w:r>
        <w:rPr>
          <w:sz w:val="26"/>
        </w:rPr>
        <w:tab/>
        <w:t>не относящиеся</w:t>
      </w:r>
      <w:r>
        <w:rPr>
          <w:sz w:val="26"/>
        </w:rPr>
        <w:tab/>
        <w:t>к обсуждаемому</w:t>
      </w:r>
      <w:r>
        <w:rPr>
          <w:sz w:val="26"/>
        </w:rPr>
        <w:tab/>
      </w:r>
      <w:r>
        <w:rPr>
          <w:spacing w:val="-2"/>
          <w:sz w:val="26"/>
        </w:rPr>
        <w:t xml:space="preserve">вопросу </w:t>
      </w:r>
      <w:r>
        <w:rPr>
          <w:sz w:val="26"/>
        </w:rPr>
        <w:t>и не предусмотренные режимом работы заседания;</w:t>
      </w:r>
    </w:p>
    <w:p w:rsidR="00587F94" w:rsidRDefault="008F5E3B">
      <w:pPr>
        <w:pStyle w:val="a4"/>
        <w:numPr>
          <w:ilvl w:val="0"/>
          <w:numId w:val="5"/>
        </w:numPr>
        <w:tabs>
          <w:tab w:val="left" w:pos="722"/>
        </w:tabs>
        <w:rPr>
          <w:sz w:val="26"/>
        </w:rPr>
      </w:pPr>
      <w:r>
        <w:rPr>
          <w:sz w:val="26"/>
        </w:rPr>
        <w:t>призвать</w:t>
      </w:r>
      <w:r>
        <w:rPr>
          <w:spacing w:val="-6"/>
          <w:sz w:val="26"/>
        </w:rPr>
        <w:t xml:space="preserve"> </w:t>
      </w:r>
      <w:r>
        <w:rPr>
          <w:sz w:val="26"/>
        </w:rPr>
        <w:t>члена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совета к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порядку;</w:t>
      </w:r>
    </w:p>
    <w:p w:rsidR="00587F94" w:rsidRDefault="00587F94">
      <w:pPr>
        <w:pStyle w:val="a4"/>
        <w:rPr>
          <w:sz w:val="26"/>
        </w:rPr>
        <w:sectPr w:rsidR="00587F94">
          <w:pgSz w:w="11910" w:h="16840"/>
          <w:pgMar w:top="1040" w:right="708" w:bottom="280" w:left="1700" w:header="720" w:footer="720" w:gutter="0"/>
          <w:cols w:space="720"/>
        </w:sectPr>
      </w:pPr>
    </w:p>
    <w:p w:rsidR="00587F94" w:rsidRDefault="008F5E3B">
      <w:pPr>
        <w:pStyle w:val="a4"/>
        <w:numPr>
          <w:ilvl w:val="0"/>
          <w:numId w:val="5"/>
        </w:numPr>
        <w:tabs>
          <w:tab w:val="left" w:pos="722"/>
          <w:tab w:val="left" w:pos="2015"/>
          <w:tab w:val="left" w:pos="3410"/>
          <w:tab w:val="left" w:pos="4642"/>
          <w:tab w:val="left" w:pos="6613"/>
          <w:tab w:val="left" w:pos="7575"/>
        </w:tabs>
        <w:spacing w:before="69"/>
        <w:ind w:right="318"/>
        <w:rPr>
          <w:sz w:val="26"/>
        </w:rPr>
      </w:pPr>
      <w:r>
        <w:rPr>
          <w:spacing w:val="-2"/>
          <w:sz w:val="26"/>
        </w:rPr>
        <w:lastRenderedPageBreak/>
        <w:t>прервать</w:t>
      </w:r>
      <w:r>
        <w:rPr>
          <w:sz w:val="26"/>
        </w:rPr>
        <w:tab/>
      </w:r>
      <w:r>
        <w:rPr>
          <w:spacing w:val="-2"/>
          <w:sz w:val="26"/>
        </w:rPr>
        <w:t>заседание</w:t>
      </w:r>
      <w:r>
        <w:rPr>
          <w:sz w:val="26"/>
        </w:rPr>
        <w:tab/>
        <w:t>в случае</w:t>
      </w:r>
      <w:r>
        <w:rPr>
          <w:sz w:val="26"/>
        </w:rPr>
        <w:tab/>
      </w:r>
      <w:r>
        <w:rPr>
          <w:spacing w:val="-2"/>
          <w:sz w:val="26"/>
        </w:rPr>
        <w:t>возникновения</w:t>
      </w:r>
      <w:r>
        <w:rPr>
          <w:sz w:val="26"/>
        </w:rPr>
        <w:tab/>
        <w:t>в зале</w:t>
      </w:r>
      <w:r>
        <w:rPr>
          <w:sz w:val="26"/>
        </w:rPr>
        <w:tab/>
      </w:r>
      <w:r>
        <w:rPr>
          <w:spacing w:val="-2"/>
          <w:sz w:val="26"/>
        </w:rPr>
        <w:t xml:space="preserve">чрезвычайных </w:t>
      </w:r>
      <w:r>
        <w:rPr>
          <w:sz w:val="26"/>
        </w:rPr>
        <w:t>обстоятельств, а также грубого нарушения порядка ведения заседаний.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722" w:hanging="720"/>
        <w:rPr>
          <w:sz w:val="26"/>
        </w:rPr>
      </w:pPr>
      <w:r>
        <w:rPr>
          <w:sz w:val="26"/>
        </w:rPr>
        <w:t>Председательствующий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обязан: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rPr>
          <w:sz w:val="26"/>
        </w:rPr>
      </w:pP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придерживаться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дня;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spacing w:line="318" w:lineRule="exact"/>
        <w:rPr>
          <w:sz w:val="26"/>
        </w:rPr>
      </w:pPr>
      <w:r>
        <w:rPr>
          <w:sz w:val="26"/>
        </w:rPr>
        <w:t>обеспечивать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 Управляющего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заседании;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spacing w:line="318" w:lineRule="exact"/>
        <w:rPr>
          <w:sz w:val="26"/>
        </w:rPr>
      </w:pPr>
      <w:r>
        <w:rPr>
          <w:sz w:val="26"/>
        </w:rPr>
        <w:t>обеспечивать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ходе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заседаний;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ind w:right="320"/>
        <w:jc w:val="both"/>
        <w:rPr>
          <w:sz w:val="26"/>
        </w:rPr>
      </w:pPr>
      <w:r>
        <w:rPr>
          <w:sz w:val="26"/>
        </w:rPr>
        <w:t>осуществлять контроль 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соблюдением времени выступлений, своевременно напоминать выступающему об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истечении установленного </w:t>
      </w:r>
      <w:r>
        <w:rPr>
          <w:spacing w:val="-2"/>
          <w:sz w:val="26"/>
        </w:rPr>
        <w:t>времени;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5"/>
        </w:tabs>
        <w:spacing w:line="317" w:lineRule="exact"/>
        <w:ind w:left="645" w:hanging="359"/>
        <w:jc w:val="both"/>
        <w:rPr>
          <w:sz w:val="26"/>
        </w:rPr>
      </w:pPr>
      <w:r>
        <w:rPr>
          <w:sz w:val="26"/>
        </w:rPr>
        <w:t>ставить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поступившие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предложения;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5"/>
        </w:tabs>
        <w:spacing w:line="317" w:lineRule="exact"/>
        <w:ind w:left="645" w:hanging="359"/>
        <w:jc w:val="both"/>
        <w:rPr>
          <w:sz w:val="26"/>
        </w:rPr>
      </w:pPr>
      <w:r>
        <w:rPr>
          <w:sz w:val="26"/>
        </w:rPr>
        <w:t>сообщать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2"/>
          <w:sz w:val="26"/>
        </w:rPr>
        <w:t xml:space="preserve"> голосования;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ind w:right="319"/>
        <w:jc w:val="both"/>
        <w:rPr>
          <w:sz w:val="26"/>
        </w:rPr>
      </w:pPr>
      <w:r>
        <w:rPr>
          <w:sz w:val="26"/>
        </w:rPr>
        <w:t>проявлять уважительное отношение к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участникам заседания, воздерживаться от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персональных оценок выступлений участников </w:t>
      </w:r>
      <w:r>
        <w:rPr>
          <w:spacing w:val="-2"/>
          <w:sz w:val="26"/>
        </w:rPr>
        <w:t>заседания;</w:t>
      </w:r>
    </w:p>
    <w:p w:rsidR="00587F94" w:rsidRDefault="008F5E3B">
      <w:pPr>
        <w:pStyle w:val="a4"/>
        <w:numPr>
          <w:ilvl w:val="0"/>
          <w:numId w:val="4"/>
        </w:numPr>
        <w:tabs>
          <w:tab w:val="left" w:pos="646"/>
        </w:tabs>
        <w:ind w:right="320"/>
        <w:jc w:val="both"/>
        <w:rPr>
          <w:sz w:val="26"/>
        </w:rPr>
      </w:pPr>
      <w:r>
        <w:rPr>
          <w:sz w:val="26"/>
        </w:rPr>
        <w:t>принимать во</w:t>
      </w:r>
      <w:r>
        <w:rPr>
          <w:spacing w:val="-5"/>
          <w:sz w:val="26"/>
        </w:rPr>
        <w:t xml:space="preserve"> </w:t>
      </w:r>
      <w:r>
        <w:rPr>
          <w:sz w:val="26"/>
        </w:rPr>
        <w:t>внимание сообщения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разъяснения председателя комиссии либо рабочей группы – инициатора рассмотрения вопроса.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19"/>
        </w:tabs>
        <w:spacing w:line="296" w:lineRule="exact"/>
        <w:ind w:left="719" w:hanging="717"/>
        <w:jc w:val="both"/>
        <w:rPr>
          <w:sz w:val="26"/>
        </w:rPr>
      </w:pPr>
      <w:r>
        <w:rPr>
          <w:sz w:val="26"/>
        </w:rPr>
        <w:t>Член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2"/>
        </w:tabs>
        <w:ind w:right="318"/>
        <w:jc w:val="both"/>
        <w:rPr>
          <w:sz w:val="26"/>
        </w:rPr>
      </w:pPr>
      <w:r>
        <w:rPr>
          <w:sz w:val="26"/>
        </w:rPr>
        <w:t>избирать и</w:t>
      </w:r>
      <w:r>
        <w:rPr>
          <w:spacing w:val="-2"/>
          <w:sz w:val="26"/>
        </w:rPr>
        <w:t xml:space="preserve"> </w:t>
      </w:r>
      <w:r>
        <w:rPr>
          <w:sz w:val="26"/>
        </w:rPr>
        <w:t>быть избранным в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 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рабочие группы Управляющего совета, предлагать кандидатов (в</w:t>
      </w:r>
      <w:r>
        <w:rPr>
          <w:spacing w:val="-2"/>
          <w:sz w:val="26"/>
        </w:rPr>
        <w:t xml:space="preserve"> </w:t>
      </w:r>
      <w:r>
        <w:rPr>
          <w:sz w:val="26"/>
        </w:rPr>
        <w:t>том числе и</w:t>
      </w:r>
      <w:r>
        <w:rPr>
          <w:spacing w:val="-1"/>
          <w:sz w:val="26"/>
        </w:rPr>
        <w:t xml:space="preserve"> </w:t>
      </w:r>
      <w:r>
        <w:rPr>
          <w:sz w:val="26"/>
        </w:rPr>
        <w:t>свою кандидатуру) в эти комиссии и рабочие группы;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1"/>
        </w:tabs>
        <w:spacing w:line="299" w:lineRule="exact"/>
        <w:ind w:left="721" w:hanging="359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 повестке</w:t>
      </w:r>
      <w:r>
        <w:rPr>
          <w:spacing w:val="-3"/>
          <w:sz w:val="26"/>
        </w:rPr>
        <w:t xml:space="preserve"> </w:t>
      </w:r>
      <w:r>
        <w:rPr>
          <w:sz w:val="26"/>
        </w:rPr>
        <w:t>дня,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порядку ведения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заседания;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1"/>
        </w:tabs>
        <w:spacing w:before="1" w:line="298" w:lineRule="exact"/>
        <w:ind w:left="721" w:hanging="359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-5"/>
          <w:sz w:val="26"/>
        </w:rPr>
        <w:t xml:space="preserve"> </w:t>
      </w:r>
      <w:r>
        <w:rPr>
          <w:sz w:val="26"/>
        </w:rPr>
        <w:t>поправки</w:t>
      </w:r>
      <w:r>
        <w:rPr>
          <w:spacing w:val="-4"/>
          <w:sz w:val="26"/>
        </w:rPr>
        <w:t xml:space="preserve"> </w:t>
      </w:r>
      <w:r>
        <w:rPr>
          <w:sz w:val="26"/>
        </w:rPr>
        <w:t>к проектам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документов;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2"/>
        </w:tabs>
        <w:ind w:right="322"/>
        <w:jc w:val="both"/>
        <w:rPr>
          <w:sz w:val="26"/>
        </w:rPr>
      </w:pPr>
      <w:r>
        <w:rPr>
          <w:sz w:val="26"/>
        </w:rPr>
        <w:t>участвовать в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обсуждениях вопросов повестки дня, задавать вопросы докладчику (содокладчику);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1"/>
        </w:tabs>
        <w:ind w:left="721" w:hanging="359"/>
        <w:jc w:val="both"/>
        <w:rPr>
          <w:sz w:val="26"/>
        </w:rPr>
      </w:pPr>
      <w:r>
        <w:rPr>
          <w:sz w:val="26"/>
        </w:rPr>
        <w:t>требовать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постановки</w:t>
      </w:r>
      <w:r>
        <w:rPr>
          <w:spacing w:val="-2"/>
          <w:sz w:val="26"/>
        </w:rPr>
        <w:t xml:space="preserve"> </w:t>
      </w:r>
      <w:r>
        <w:rPr>
          <w:sz w:val="26"/>
        </w:rPr>
        <w:t>своих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голосование;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2"/>
        </w:tabs>
        <w:spacing w:before="1"/>
        <w:ind w:right="321"/>
        <w:jc w:val="both"/>
        <w:rPr>
          <w:sz w:val="26"/>
        </w:rPr>
      </w:pPr>
      <w:r>
        <w:rPr>
          <w:sz w:val="26"/>
        </w:rPr>
        <w:t>требовать повторного голосования 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случаях нарушения установленных правил голосования;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2"/>
        </w:tabs>
        <w:ind w:right="319"/>
        <w:jc w:val="both"/>
        <w:rPr>
          <w:sz w:val="26"/>
        </w:rPr>
      </w:pPr>
      <w:r>
        <w:rPr>
          <w:sz w:val="26"/>
        </w:rPr>
        <w:t>вносить предложения о</w:t>
      </w:r>
      <w:r>
        <w:rPr>
          <w:spacing w:val="-3"/>
          <w:sz w:val="26"/>
        </w:rPr>
        <w:t xml:space="preserve"> </w:t>
      </w:r>
      <w:r>
        <w:rPr>
          <w:sz w:val="26"/>
        </w:rPr>
        <w:t>заслушивании на</w:t>
      </w:r>
      <w:r>
        <w:rPr>
          <w:spacing w:val="-1"/>
          <w:sz w:val="26"/>
        </w:rPr>
        <w:t xml:space="preserve"> </w:t>
      </w:r>
      <w:r>
        <w:rPr>
          <w:sz w:val="26"/>
        </w:rPr>
        <w:t>заседании Управляющего совета отчета или информации любой комиссии или рабочей группы либо члена Управляющего совета;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1"/>
        </w:tabs>
        <w:spacing w:line="298" w:lineRule="exact"/>
        <w:ind w:left="721" w:hanging="359"/>
        <w:jc w:val="both"/>
        <w:rPr>
          <w:sz w:val="26"/>
        </w:rPr>
      </w:pPr>
      <w:r>
        <w:rPr>
          <w:sz w:val="26"/>
        </w:rPr>
        <w:t>оглашать</w:t>
      </w:r>
      <w:r>
        <w:rPr>
          <w:spacing w:val="-6"/>
          <w:sz w:val="26"/>
        </w:rPr>
        <w:t xml:space="preserve"> </w:t>
      </w:r>
      <w:r>
        <w:rPr>
          <w:sz w:val="26"/>
        </w:rPr>
        <w:t>обращения,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общественное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значение;</w:t>
      </w:r>
    </w:p>
    <w:p w:rsidR="00587F94" w:rsidRDefault="008F5E3B">
      <w:pPr>
        <w:pStyle w:val="a4"/>
        <w:numPr>
          <w:ilvl w:val="0"/>
          <w:numId w:val="3"/>
        </w:numPr>
        <w:tabs>
          <w:tab w:val="left" w:pos="722"/>
        </w:tabs>
        <w:spacing w:before="1"/>
        <w:ind w:right="327"/>
        <w:jc w:val="both"/>
        <w:rPr>
          <w:sz w:val="26"/>
        </w:rPr>
      </w:pPr>
      <w:r>
        <w:rPr>
          <w:sz w:val="26"/>
        </w:rPr>
        <w:t>пользоваться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ему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законодательством, уставом учреждения и настоящим регламентом.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458"/>
        </w:tabs>
        <w:ind w:left="458" w:hanging="456"/>
        <w:jc w:val="both"/>
        <w:rPr>
          <w:sz w:val="26"/>
        </w:rPr>
      </w:pPr>
      <w:r>
        <w:rPr>
          <w:sz w:val="26"/>
        </w:rPr>
        <w:t>Член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обязан:</w:t>
      </w:r>
    </w:p>
    <w:p w:rsidR="00587F94" w:rsidRDefault="008F5E3B">
      <w:pPr>
        <w:pStyle w:val="a4"/>
        <w:numPr>
          <w:ilvl w:val="0"/>
          <w:numId w:val="2"/>
        </w:numPr>
        <w:tabs>
          <w:tab w:val="left" w:pos="646"/>
        </w:tabs>
        <w:spacing w:before="1"/>
        <w:ind w:right="322"/>
        <w:rPr>
          <w:sz w:val="26"/>
        </w:rPr>
      </w:pPr>
      <w:r>
        <w:rPr>
          <w:sz w:val="26"/>
        </w:rPr>
        <w:t>соблюдать</w:t>
      </w:r>
      <w:r>
        <w:rPr>
          <w:spacing w:val="40"/>
          <w:sz w:val="26"/>
        </w:rPr>
        <w:t xml:space="preserve"> </w:t>
      </w:r>
      <w:r>
        <w:rPr>
          <w:sz w:val="26"/>
        </w:rPr>
        <w:t>регламент,</w:t>
      </w:r>
      <w:r>
        <w:rPr>
          <w:spacing w:val="40"/>
          <w:sz w:val="26"/>
        </w:rPr>
        <w:t xml:space="preserve"> </w:t>
      </w:r>
      <w:r>
        <w:rPr>
          <w:sz w:val="26"/>
        </w:rPr>
        <w:t>повестку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председательствующего на заседании;</w:t>
      </w:r>
    </w:p>
    <w:p w:rsidR="00587F94" w:rsidRDefault="008F5E3B">
      <w:pPr>
        <w:pStyle w:val="a4"/>
        <w:numPr>
          <w:ilvl w:val="0"/>
          <w:numId w:val="2"/>
        </w:numPr>
        <w:tabs>
          <w:tab w:val="left" w:pos="646"/>
        </w:tabs>
        <w:spacing w:line="317" w:lineRule="exact"/>
        <w:rPr>
          <w:sz w:val="26"/>
        </w:rPr>
      </w:pPr>
      <w:r>
        <w:rPr>
          <w:sz w:val="26"/>
        </w:rPr>
        <w:t>выступать</w:t>
      </w:r>
      <w:r>
        <w:rPr>
          <w:spacing w:val="-6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5"/>
          <w:sz w:val="26"/>
        </w:rPr>
        <w:t xml:space="preserve"> </w:t>
      </w:r>
      <w:r>
        <w:rPr>
          <w:sz w:val="26"/>
        </w:rPr>
        <w:t>с разрешения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председательствующего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заседании;</w:t>
      </w:r>
    </w:p>
    <w:p w:rsidR="00587F94" w:rsidRDefault="008F5E3B">
      <w:pPr>
        <w:pStyle w:val="a4"/>
        <w:numPr>
          <w:ilvl w:val="0"/>
          <w:numId w:val="2"/>
        </w:numPr>
        <w:tabs>
          <w:tab w:val="left" w:pos="646"/>
        </w:tabs>
        <w:spacing w:line="318" w:lineRule="exact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2"/>
          <w:sz w:val="26"/>
        </w:rPr>
        <w:t xml:space="preserve"> </w:t>
      </w:r>
      <w:r>
        <w:rPr>
          <w:sz w:val="26"/>
        </w:rPr>
        <w:t>оскорбительных</w:t>
      </w:r>
      <w:r>
        <w:rPr>
          <w:spacing w:val="-2"/>
          <w:sz w:val="26"/>
        </w:rPr>
        <w:t xml:space="preserve"> выражений;</w:t>
      </w:r>
    </w:p>
    <w:p w:rsidR="00587F94" w:rsidRDefault="008F5E3B">
      <w:pPr>
        <w:pStyle w:val="a4"/>
        <w:numPr>
          <w:ilvl w:val="0"/>
          <w:numId w:val="2"/>
        </w:numPr>
        <w:tabs>
          <w:tab w:val="left" w:pos="646"/>
        </w:tabs>
        <w:spacing w:line="318" w:lineRule="exact"/>
        <w:rPr>
          <w:sz w:val="26"/>
        </w:rPr>
      </w:pPr>
      <w:r>
        <w:rPr>
          <w:sz w:val="26"/>
        </w:rPr>
        <w:t>регистрироваться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заседания.</w:t>
      </w:r>
    </w:p>
    <w:p w:rsidR="00587F94" w:rsidRDefault="008F5E3B">
      <w:pPr>
        <w:pStyle w:val="a4"/>
        <w:numPr>
          <w:ilvl w:val="0"/>
          <w:numId w:val="9"/>
        </w:numPr>
        <w:tabs>
          <w:tab w:val="left" w:pos="2804"/>
        </w:tabs>
        <w:spacing w:before="296"/>
        <w:ind w:left="2804" w:hanging="390"/>
        <w:jc w:val="left"/>
        <w:rPr>
          <w:sz w:val="26"/>
        </w:rPr>
      </w:pPr>
      <w:r>
        <w:rPr>
          <w:sz w:val="26"/>
        </w:rPr>
        <w:t>Документация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совета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1"/>
        </w:tabs>
        <w:spacing w:before="299"/>
        <w:ind w:left="721" w:hanging="719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протоколами.</w:t>
      </w:r>
      <w:r>
        <w:rPr>
          <w:spacing w:val="-2"/>
          <w:sz w:val="26"/>
        </w:rPr>
        <w:t xml:space="preserve"> Протокол</w:t>
      </w:r>
    </w:p>
    <w:p w:rsidR="00587F94" w:rsidRDefault="008F5E3B">
      <w:pPr>
        <w:pStyle w:val="a3"/>
        <w:spacing w:before="1"/>
        <w:ind w:right="139"/>
        <w:jc w:val="both"/>
      </w:pPr>
      <w:r>
        <w:t>заседания Управляющего совета составляется не</w:t>
      </w:r>
      <w:r>
        <w:rPr>
          <w:spacing w:val="-2"/>
        </w:rPr>
        <w:t xml:space="preserve"> </w:t>
      </w:r>
      <w:r>
        <w:t>позднее 5</w:t>
      </w:r>
      <w:r>
        <w:rPr>
          <w:spacing w:val="-3"/>
        </w:rPr>
        <w:t xml:space="preserve"> </w:t>
      </w:r>
      <w:r>
        <w:t>(пяти) рабочих дней после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завершения</w:t>
      </w:r>
      <w:r>
        <w:rPr>
          <w:spacing w:val="80"/>
        </w:rPr>
        <w:t xml:space="preserve"> </w:t>
      </w:r>
      <w:r>
        <w:t>в двух</w:t>
      </w:r>
      <w:r>
        <w:rPr>
          <w:spacing w:val="80"/>
        </w:rPr>
        <w:t xml:space="preserve"> </w:t>
      </w:r>
      <w:r>
        <w:t>экземплярах,</w:t>
      </w:r>
      <w:r>
        <w:rPr>
          <w:spacing w:val="80"/>
        </w:rPr>
        <w:t xml:space="preserve"> </w:t>
      </w:r>
      <w:r>
        <w:t>подписываемых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председателем и секретарем.</w:t>
      </w:r>
    </w:p>
    <w:p w:rsidR="00587F94" w:rsidRDefault="00587F94">
      <w:pPr>
        <w:pStyle w:val="a3"/>
        <w:jc w:val="both"/>
        <w:sectPr w:rsidR="00587F94">
          <w:pgSz w:w="11910" w:h="16840"/>
          <w:pgMar w:top="1040" w:right="708" w:bottom="280" w:left="1700" w:header="720" w:footer="720" w:gutter="0"/>
          <w:cols w:space="720"/>
        </w:sectPr>
      </w:pP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spacing w:before="69"/>
        <w:ind w:left="722" w:right="138" w:hanging="720"/>
        <w:jc w:val="both"/>
        <w:rPr>
          <w:sz w:val="26"/>
        </w:rPr>
      </w:pPr>
      <w:r>
        <w:rPr>
          <w:sz w:val="26"/>
        </w:rPr>
        <w:lastRenderedPageBreak/>
        <w:t>Протокол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требованиями делопроизводства, установленными в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учреждения, с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указанием следующих </w:t>
      </w:r>
      <w:r>
        <w:rPr>
          <w:spacing w:val="-2"/>
          <w:sz w:val="26"/>
        </w:rPr>
        <w:t>сведений:</w:t>
      </w:r>
    </w:p>
    <w:p w:rsidR="00587F94" w:rsidRDefault="008F5E3B">
      <w:pPr>
        <w:pStyle w:val="a4"/>
        <w:numPr>
          <w:ilvl w:val="0"/>
          <w:numId w:val="1"/>
        </w:numPr>
        <w:tabs>
          <w:tab w:val="left" w:pos="722"/>
        </w:tabs>
        <w:ind w:right="319"/>
        <w:rPr>
          <w:sz w:val="26"/>
        </w:rPr>
      </w:pPr>
      <w:r>
        <w:rPr>
          <w:sz w:val="26"/>
        </w:rPr>
        <w:t>количество членов, принявших участие в</w:t>
      </w:r>
      <w:r>
        <w:rPr>
          <w:spacing w:val="-1"/>
          <w:sz w:val="26"/>
        </w:rPr>
        <w:t xml:space="preserve"> </w:t>
      </w:r>
      <w:r>
        <w:rPr>
          <w:sz w:val="26"/>
        </w:rPr>
        <w:t>заседании, отметка 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соблюдении </w:t>
      </w:r>
      <w:r>
        <w:rPr>
          <w:spacing w:val="-2"/>
          <w:sz w:val="26"/>
        </w:rPr>
        <w:t>кворума;</w:t>
      </w:r>
    </w:p>
    <w:p w:rsidR="00587F94" w:rsidRDefault="008F5E3B">
      <w:pPr>
        <w:pStyle w:val="a4"/>
        <w:numPr>
          <w:ilvl w:val="0"/>
          <w:numId w:val="1"/>
        </w:numPr>
        <w:tabs>
          <w:tab w:val="left" w:pos="722"/>
        </w:tabs>
        <w:ind w:right="321"/>
        <w:rPr>
          <w:sz w:val="26"/>
        </w:rPr>
      </w:pPr>
      <w:r>
        <w:rPr>
          <w:sz w:val="26"/>
        </w:rPr>
        <w:t>количество</w:t>
      </w:r>
      <w:r>
        <w:rPr>
          <w:spacing w:val="40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40"/>
          <w:sz w:val="26"/>
        </w:rPr>
        <w:t xml:space="preserve"> </w:t>
      </w:r>
      <w:r>
        <w:rPr>
          <w:sz w:val="26"/>
        </w:rPr>
        <w:t>«за»,</w:t>
      </w:r>
      <w:r>
        <w:rPr>
          <w:spacing w:val="40"/>
          <w:sz w:val="26"/>
        </w:rPr>
        <w:t xml:space="preserve"> </w:t>
      </w:r>
      <w:r>
        <w:rPr>
          <w:sz w:val="26"/>
        </w:rPr>
        <w:t>«против»</w:t>
      </w:r>
      <w:r>
        <w:rPr>
          <w:spacing w:val="40"/>
          <w:sz w:val="26"/>
        </w:rPr>
        <w:t xml:space="preserve"> </w:t>
      </w:r>
      <w:r>
        <w:rPr>
          <w:sz w:val="26"/>
        </w:rPr>
        <w:t>и «воздержался»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вопросу повестки заседания;</w:t>
      </w:r>
    </w:p>
    <w:p w:rsidR="00587F94" w:rsidRDefault="008F5E3B">
      <w:pPr>
        <w:pStyle w:val="a4"/>
        <w:numPr>
          <w:ilvl w:val="0"/>
          <w:numId w:val="1"/>
        </w:numPr>
        <w:tabs>
          <w:tab w:val="left" w:pos="722"/>
        </w:tabs>
        <w:rPr>
          <w:sz w:val="26"/>
        </w:rPr>
      </w:pPr>
      <w:r>
        <w:rPr>
          <w:sz w:val="26"/>
        </w:rPr>
        <w:t>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каждому вопросу</w:t>
      </w:r>
      <w:r>
        <w:rPr>
          <w:spacing w:val="-2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-2"/>
          <w:sz w:val="26"/>
        </w:rPr>
        <w:t xml:space="preserve"> заседания.</w:t>
      </w:r>
    </w:p>
    <w:p w:rsidR="00587F94" w:rsidRDefault="008F5E3B">
      <w:pPr>
        <w:pStyle w:val="a4"/>
        <w:numPr>
          <w:ilvl w:val="0"/>
          <w:numId w:val="1"/>
        </w:numPr>
        <w:tabs>
          <w:tab w:val="left" w:pos="722"/>
        </w:tabs>
        <w:spacing w:before="1"/>
        <w:ind w:right="321"/>
        <w:rPr>
          <w:sz w:val="26"/>
        </w:rPr>
      </w:pPr>
      <w:r>
        <w:rPr>
          <w:sz w:val="26"/>
        </w:rPr>
        <w:t>нумерация</w:t>
      </w:r>
      <w:r>
        <w:rPr>
          <w:spacing w:val="40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40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0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учебного </w:t>
      </w:r>
      <w:r>
        <w:rPr>
          <w:spacing w:val="-4"/>
          <w:sz w:val="26"/>
        </w:rPr>
        <w:t>года.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  <w:tab w:val="left" w:pos="1703"/>
          <w:tab w:val="left" w:pos="2790"/>
          <w:tab w:val="left" w:pos="3885"/>
          <w:tab w:val="left" w:pos="6086"/>
          <w:tab w:val="left" w:pos="7558"/>
        </w:tabs>
        <w:ind w:left="2" w:right="318" w:firstLine="0"/>
        <w:rPr>
          <w:sz w:val="26"/>
        </w:rPr>
      </w:pPr>
      <w:r>
        <w:rPr>
          <w:sz w:val="26"/>
        </w:rPr>
        <w:t>В случае обнаружения ошибок, неточностей, недостоверного изложения фактов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протоколе заседания Управляющего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1"/>
          <w:sz w:val="26"/>
        </w:rPr>
        <w:t xml:space="preserve"> </w:t>
      </w:r>
      <w:r>
        <w:rPr>
          <w:sz w:val="26"/>
        </w:rPr>
        <w:t>члены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совета вправе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изменения.</w:t>
      </w:r>
      <w:r>
        <w:rPr>
          <w:spacing w:val="40"/>
          <w:sz w:val="26"/>
        </w:rPr>
        <w:t xml:space="preserve"> </w:t>
      </w:r>
      <w:r>
        <w:rPr>
          <w:sz w:val="26"/>
        </w:rPr>
        <w:t>В свою</w:t>
      </w:r>
      <w:r>
        <w:rPr>
          <w:spacing w:val="40"/>
          <w:sz w:val="26"/>
        </w:rPr>
        <w:t xml:space="preserve"> </w:t>
      </w:r>
      <w:r>
        <w:rPr>
          <w:sz w:val="26"/>
        </w:rPr>
        <w:t>очередь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председатель обязан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меры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внесению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изменений и уточнений,</w:t>
      </w:r>
      <w:r>
        <w:rPr>
          <w:sz w:val="26"/>
        </w:rPr>
        <w:tab/>
        <w:t>а также</w:t>
      </w:r>
      <w:r>
        <w:rPr>
          <w:sz w:val="26"/>
        </w:rPr>
        <w:tab/>
      </w:r>
      <w:r>
        <w:rPr>
          <w:spacing w:val="-2"/>
          <w:sz w:val="26"/>
        </w:rPr>
        <w:t>сделать</w:t>
      </w:r>
      <w:r>
        <w:rPr>
          <w:sz w:val="26"/>
        </w:rPr>
        <w:tab/>
      </w:r>
      <w:r>
        <w:rPr>
          <w:spacing w:val="-2"/>
          <w:sz w:val="26"/>
        </w:rPr>
        <w:t>соответствующее</w:t>
      </w:r>
      <w:r>
        <w:rPr>
          <w:sz w:val="26"/>
        </w:rPr>
        <w:tab/>
      </w:r>
      <w:r>
        <w:rPr>
          <w:spacing w:val="-2"/>
          <w:sz w:val="26"/>
        </w:rPr>
        <w:t>сообщение</w:t>
      </w:r>
      <w:r>
        <w:rPr>
          <w:sz w:val="26"/>
        </w:rPr>
        <w:tab/>
        <w:t>на</w:t>
      </w:r>
      <w:r>
        <w:rPr>
          <w:spacing w:val="-17"/>
          <w:sz w:val="26"/>
        </w:rPr>
        <w:t xml:space="preserve"> </w:t>
      </w:r>
      <w:r>
        <w:rPr>
          <w:sz w:val="26"/>
        </w:rPr>
        <w:t>следующем заседании Управляющего совета, внеся данный вопрос в его повестку дня.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710" w:firstLine="0"/>
        <w:rPr>
          <w:sz w:val="26"/>
        </w:rPr>
      </w:pPr>
      <w:r>
        <w:rPr>
          <w:sz w:val="26"/>
        </w:rPr>
        <w:t>Документация</w:t>
      </w:r>
      <w:r>
        <w:rPr>
          <w:spacing w:val="-6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совета,</w:t>
      </w:r>
      <w:r>
        <w:rPr>
          <w:spacing w:val="-5"/>
          <w:sz w:val="26"/>
        </w:rPr>
        <w:t xml:space="preserve"> </w:t>
      </w:r>
      <w:r>
        <w:rPr>
          <w:sz w:val="26"/>
        </w:rPr>
        <w:t>оригиналы</w:t>
      </w:r>
      <w:r>
        <w:rPr>
          <w:spacing w:val="-6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-7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-5"/>
          <w:sz w:val="26"/>
        </w:rPr>
        <w:t xml:space="preserve"> </w:t>
      </w:r>
      <w:r>
        <w:rPr>
          <w:sz w:val="26"/>
        </w:rPr>
        <w:t>у администрации (приемной) учреждения.</w:t>
      </w:r>
    </w:p>
    <w:p w:rsidR="00587F94" w:rsidRDefault="008F5E3B">
      <w:pPr>
        <w:pStyle w:val="a4"/>
        <w:numPr>
          <w:ilvl w:val="1"/>
          <w:numId w:val="9"/>
        </w:numPr>
        <w:tabs>
          <w:tab w:val="left" w:pos="722"/>
        </w:tabs>
        <w:ind w:left="2" w:right="511" w:firstLine="0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протоколу</w:t>
      </w:r>
      <w:r>
        <w:rPr>
          <w:spacing w:val="-4"/>
          <w:sz w:val="26"/>
        </w:rPr>
        <w:t xml:space="preserve"> </w:t>
      </w:r>
      <w:r>
        <w:rPr>
          <w:sz w:val="26"/>
        </w:rPr>
        <w:t>прикладываются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вся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-6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5"/>
          <w:sz w:val="26"/>
        </w:rPr>
        <w:t xml:space="preserve"> </w:t>
      </w:r>
      <w:r>
        <w:rPr>
          <w:sz w:val="26"/>
        </w:rPr>
        <w:t>иные документы, касающиеся решения.</w:t>
      </w:r>
    </w:p>
    <w:sectPr w:rsidR="00587F9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EFC"/>
    <w:multiLevelType w:val="hybridMultilevel"/>
    <w:tmpl w:val="79B0B678"/>
    <w:lvl w:ilvl="0" w:tplc="9EA8FB44">
      <w:numFmt w:val="bullet"/>
      <w:lvlText w:val="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0945B4C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 w:tplc="0584EFC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3" w:tplc="BA1E9556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4" w:tplc="9C68B93A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5" w:tplc="6E9CEF3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 w:tplc="590201C6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 w:tplc="6BD65F50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8" w:tplc="D3A61D50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212102"/>
    <w:multiLevelType w:val="multilevel"/>
    <w:tmpl w:val="2A96073C"/>
    <w:lvl w:ilvl="0">
      <w:start w:val="3"/>
      <w:numFmt w:val="decimal"/>
      <w:lvlText w:val="%1"/>
      <w:lvlJc w:val="left"/>
      <w:pPr>
        <w:ind w:left="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F8C263E"/>
    <w:multiLevelType w:val="hybridMultilevel"/>
    <w:tmpl w:val="B93CC088"/>
    <w:lvl w:ilvl="0" w:tplc="D2EADBB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F6878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2034D2D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F7D64DCE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4EEE6E42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4DD2059E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EA5C782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D3F05416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675A681A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C13848"/>
    <w:multiLevelType w:val="hybridMultilevel"/>
    <w:tmpl w:val="D88068FE"/>
    <w:lvl w:ilvl="0" w:tplc="2E724EAE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F3C12B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4C164B8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37843F64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3008FFA2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917A80D2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683E6BA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64FEF7A0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5E3810AE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35627D7"/>
    <w:multiLevelType w:val="hybridMultilevel"/>
    <w:tmpl w:val="3FA89DFE"/>
    <w:lvl w:ilvl="0" w:tplc="96DAA910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9652C4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8F1C8EBE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7BF28AA0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C3FC1AEE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93B27A6A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A5B6E11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B0600208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3C86294E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5DD44DE"/>
    <w:multiLevelType w:val="hybridMultilevel"/>
    <w:tmpl w:val="6FCC4906"/>
    <w:lvl w:ilvl="0" w:tplc="D3CE1B0A">
      <w:numFmt w:val="bullet"/>
      <w:lvlText w:val="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81ADC2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 w:tplc="3476DD6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3" w:tplc="DA9652B8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4" w:tplc="ED5C6C7A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5" w:tplc="1CA68DD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 w:tplc="325C514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 w:tplc="921A63B0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8" w:tplc="B3E4CB6E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878071A"/>
    <w:multiLevelType w:val="hybridMultilevel"/>
    <w:tmpl w:val="34003CC2"/>
    <w:lvl w:ilvl="0" w:tplc="5E6CC994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FCBA90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BB86BCB2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9A3A3E32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88DE4C2C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90A0E330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4266CA6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506EFB12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8C24A95E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E2C56C7"/>
    <w:multiLevelType w:val="multilevel"/>
    <w:tmpl w:val="CAD87DEE"/>
    <w:lvl w:ilvl="0">
      <w:start w:val="1"/>
      <w:numFmt w:val="decimal"/>
      <w:lvlText w:val="%1."/>
      <w:lvlJc w:val="left"/>
      <w:pPr>
        <w:ind w:left="400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08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7CBA4B4D"/>
    <w:multiLevelType w:val="hybridMultilevel"/>
    <w:tmpl w:val="1BA291A4"/>
    <w:lvl w:ilvl="0" w:tplc="CCB245B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FE1528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15D8888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2904EB00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1598BBEE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094288B6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1066656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6876E1B6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8A02D2EE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7F94"/>
    <w:rsid w:val="000C56D6"/>
    <w:rsid w:val="00587F94"/>
    <w:rsid w:val="008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AB55"/>
  <w15:docId w15:val="{63046EF2-1FEA-417F-9CF4-F004D63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USER</cp:lastModifiedBy>
  <cp:revision>4</cp:revision>
  <dcterms:created xsi:type="dcterms:W3CDTF">2025-04-04T08:31:00Z</dcterms:created>
  <dcterms:modified xsi:type="dcterms:W3CDTF">2025-04-07T12:59:00Z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2025-04-04T00:00:00Z</vt:filetime>
  </property>
  <property fmtid="{D5CDD505-2E9C-101B-9397-08002B2CF9AE}" pid="5" name="Producer">
    <vt:lpwstr>ABBYY FineReader 14</vt:lpwstr>
  </property>
</Properties>
</file>