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E4B71" w:rsidRP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45FA7">
        <w:rPr>
          <w:rFonts w:ascii="Times New Roman" w:hAnsi="Times New Roman" w:cs="Times New Roman"/>
          <w:b/>
          <w:color w:val="002060"/>
          <w:sz w:val="28"/>
          <w:szCs w:val="28"/>
        </w:rPr>
        <w:t>МБУ ДО «Дом детского творчества»</w:t>
      </w: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45FA7">
        <w:rPr>
          <w:rFonts w:ascii="Times New Roman" w:hAnsi="Times New Roman" w:cs="Times New Roman"/>
          <w:b/>
          <w:color w:val="002060"/>
          <w:sz w:val="28"/>
          <w:szCs w:val="28"/>
        </w:rPr>
        <w:t>Хасавюртовский район</w:t>
      </w: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P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A45FA7">
        <w:rPr>
          <w:rFonts w:ascii="Times New Roman" w:hAnsi="Times New Roman" w:cs="Times New Roman"/>
          <w:b/>
          <w:color w:val="002060"/>
          <w:sz w:val="44"/>
          <w:szCs w:val="28"/>
        </w:rPr>
        <w:t xml:space="preserve">Открытое занятие </w:t>
      </w:r>
    </w:p>
    <w:p w:rsidR="00A45FA7" w:rsidRP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A45FA7">
        <w:rPr>
          <w:rFonts w:ascii="Times New Roman" w:hAnsi="Times New Roman" w:cs="Times New Roman"/>
          <w:b/>
          <w:color w:val="002060"/>
          <w:sz w:val="44"/>
          <w:szCs w:val="28"/>
        </w:rPr>
        <w:t>на тему:</w:t>
      </w:r>
    </w:p>
    <w:p w:rsidR="00A45FA7" w:rsidRPr="00A45FA7" w:rsidRDefault="00A45FA7" w:rsidP="00A45FA7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44"/>
          <w:szCs w:val="44"/>
        </w:rPr>
      </w:pPr>
      <w:r w:rsidRPr="00A45FA7">
        <w:rPr>
          <w:rFonts w:ascii="Times New Roman" w:hAnsi="Times New Roman" w:cs="Times New Roman"/>
          <w:b/>
          <w:i/>
          <w:color w:val="385623" w:themeColor="accent6" w:themeShade="80"/>
          <w:sz w:val="44"/>
          <w:szCs w:val="44"/>
        </w:rPr>
        <w:t>«Плетение крокодила из бисера»</w:t>
      </w: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45FA7" w:rsidRDefault="00A45FA7" w:rsidP="00A45FA7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ПДО: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Багандова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П.М.</w:t>
      </w:r>
    </w:p>
    <w:p w:rsidR="00DB37B1" w:rsidRDefault="00DB37B1" w:rsidP="00A45FA7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37B1" w:rsidRDefault="00DB37B1" w:rsidP="00A45FA7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7"/>
          <w:szCs w:val="27"/>
        </w:rPr>
        <w:lastRenderedPageBreak/>
        <w:t> Цель занятия:</w:t>
      </w:r>
      <w:r>
        <w:rPr>
          <w:rStyle w:val="c18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 xml:space="preserve">- ознакомить учащихся с изготовлением объемных мелочей, которые могут выполнять функцию брошей, </w:t>
      </w:r>
      <w:proofErr w:type="spellStart"/>
      <w:r>
        <w:rPr>
          <w:rStyle w:val="c18"/>
          <w:color w:val="000000"/>
          <w:sz w:val="27"/>
          <w:szCs w:val="27"/>
        </w:rPr>
        <w:t>брелка</w:t>
      </w:r>
      <w:proofErr w:type="spellEnd"/>
      <w:r>
        <w:rPr>
          <w:rStyle w:val="c18"/>
          <w:color w:val="000000"/>
          <w:sz w:val="27"/>
          <w:szCs w:val="27"/>
        </w:rPr>
        <w:t xml:space="preserve"> (ключей, мобильных телефонов) и маленьких сувениров;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>- научить изготавливать изделия параллельным плетением по картам-схемам;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>- совершенствовать навыки работы с бисером;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>- развивать находчивость, умение анализировать, сравнивать, творческий подход в выборе цветов, способов выполнения;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>- поощрять оригинальность и фантазию;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>- воспитывать аккуратность во время выполнения задач, умение сосредоточиться на работе;</w:t>
      </w:r>
      <w:r>
        <w:rPr>
          <w:color w:val="000000"/>
          <w:sz w:val="27"/>
          <w:szCs w:val="27"/>
        </w:rPr>
        <w:br/>
      </w:r>
      <w:r>
        <w:rPr>
          <w:rStyle w:val="c18"/>
          <w:color w:val="000000"/>
          <w:sz w:val="27"/>
          <w:szCs w:val="27"/>
        </w:rPr>
        <w:t>- формировать сознательное соблюдение правил безопасности труда.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Тип занятия:</w:t>
      </w:r>
      <w:r>
        <w:rPr>
          <w:rStyle w:val="c8"/>
          <w:color w:val="000000"/>
          <w:sz w:val="27"/>
          <w:szCs w:val="27"/>
        </w:rPr>
        <w:t> усвоение и применение новых знаний, умений и навыков.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</w:rPr>
        <w:t>Форма занятия:</w:t>
      </w:r>
      <w:r>
        <w:rPr>
          <w:rStyle w:val="c8"/>
          <w:color w:val="000000"/>
          <w:sz w:val="27"/>
          <w:szCs w:val="27"/>
        </w:rPr>
        <w:t>  индивидуальное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</w:rPr>
        <w:t>Оборудование:</w:t>
      </w:r>
      <w:r>
        <w:rPr>
          <w:rStyle w:val="c8"/>
          <w:color w:val="000000"/>
          <w:sz w:val="27"/>
          <w:szCs w:val="27"/>
        </w:rPr>
        <w:t> карточки с правилами безопасности труда, образцы изделий.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Бисер разных цветов,  нитки, карточка-схема: «крокодил», емкости для бисера, ножницы.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План занятия.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1. Организационный момент.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2. Сообщение темы и цели занятия.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3.Изучение нового материала.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4. Физкультминутка.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5. Практическая часть.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6. Подведение итогов.</w:t>
      </w:r>
    </w:p>
    <w:p w:rsidR="00DB37B1" w:rsidRDefault="00DB37B1" w:rsidP="00DB37B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Ход занятия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1.Организационный момент.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       Приветствие.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Мы пришли сюда учиться, 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Не лениться, а трудиться.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Работаем старательно,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Слушаем внимательно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Каждый день – всегда, везде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На занятиях, в игре 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Смело, четко говорим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И тихонечко сидим. (Дети садятся)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А теперь проверь, дружок, 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Ты готов начать урок?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1"/>
          <w:szCs w:val="21"/>
        </w:rPr>
        <w:t>(слайд 3)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  Сегодня мы ознакомимся</w:t>
      </w:r>
      <w:r>
        <w:rPr>
          <w:rStyle w:val="c8"/>
          <w:color w:val="000000"/>
          <w:sz w:val="27"/>
          <w:szCs w:val="27"/>
        </w:rPr>
        <w:t xml:space="preserve">  с изготовлением объемных мелочей, которые могут выполнять функцию брошей, </w:t>
      </w:r>
      <w:proofErr w:type="spellStart"/>
      <w:r>
        <w:rPr>
          <w:rStyle w:val="c8"/>
          <w:color w:val="000000"/>
          <w:sz w:val="27"/>
          <w:szCs w:val="27"/>
        </w:rPr>
        <w:t>брелка</w:t>
      </w:r>
      <w:proofErr w:type="spellEnd"/>
      <w:r>
        <w:rPr>
          <w:rStyle w:val="c8"/>
          <w:color w:val="000000"/>
          <w:sz w:val="27"/>
          <w:szCs w:val="27"/>
        </w:rPr>
        <w:t xml:space="preserve"> (ключей, мобильных телефонов) и маленьких сувениров;</w:t>
      </w: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7"/>
          <w:szCs w:val="27"/>
        </w:rPr>
        <w:t>- научимся  изготавливать изделия</w:t>
      </w:r>
      <w:r>
        <w:rPr>
          <w:rStyle w:val="c8"/>
          <w:color w:val="000000"/>
          <w:sz w:val="27"/>
          <w:szCs w:val="27"/>
        </w:rPr>
        <w:t> параллельным плетением по картам-схемам;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- совершенствуем  навыки работы с бисером;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lastRenderedPageBreak/>
        <w:t>Пословица: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• Легко говорить, да не так легко сделать.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• На дерево смотри, как родит, а на человека – как делает.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• Ленивые руки не родня умной голове.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      Поэтому желаю всем, чтобы к каждого из вас посетило вдохновение, чтобы вам захотелось познать новое и изготовить сувенир своими руками.</w:t>
      </w:r>
      <w:r>
        <w:rPr>
          <w:color w:val="000000"/>
          <w:sz w:val="27"/>
          <w:szCs w:val="27"/>
        </w:rPr>
        <w:br/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2. Сообщение темы и цели занятия.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     На прошлом занятии мы познакомились с историей возникновения бисера и техниками плетения. Сейчас на занятии мы научимся изготавливать объемные сувениры методом параллельного плетения. Но сначала отгадайте загадку</w:t>
      </w:r>
      <w:r>
        <w:rPr>
          <w:rStyle w:val="c2"/>
          <w:rFonts w:ascii="Arial" w:hAnsi="Arial" w:cs="Arial"/>
          <w:color w:val="000000"/>
          <w:sz w:val="21"/>
          <w:szCs w:val="21"/>
        </w:rPr>
        <w:t> </w:t>
      </w:r>
      <w:r>
        <w:rPr>
          <w:rStyle w:val="c14"/>
          <w:i/>
          <w:iCs/>
          <w:color w:val="000000"/>
          <w:sz w:val="21"/>
          <w:szCs w:val="21"/>
        </w:rPr>
        <w:t>(слайд 4)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В реках Африки живет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Злой зеленый пароход!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Кто б навстречу не приплыл,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Всех проглотит..</w:t>
      </w:r>
      <w:r>
        <w:rPr>
          <w:rStyle w:val="c0"/>
          <w:b/>
          <w:bCs/>
          <w:color w:val="000000"/>
          <w:sz w:val="27"/>
          <w:szCs w:val="27"/>
        </w:rPr>
        <w:t>(Крокодил)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    Ребята, а что вы знаете о крокодилах?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         Крокодилы и аллигаторы - крупные современные рептилии. Они почти не изменились с доисторических времен. Водятся в тропиках и субтропиках. В пресных и соленых водоемах, богатых едой. У плавающего крокодила над водой выступают только глаза и ноздри. Крокодилы иногда греются на солнце, потому что кровь у них холодная. Они широко открывают пасть, чтобы получить больше тепловой энергии, необходимой для их жизнедеятельности. Но если сильно жарко, уходят в тень.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          А я рассказала вам о крокодилах потому, что сегодня на занятии мы с вами будем плести из бисера брелок «Крокодил». Но сначала повторим технику безопасности при работе с инструментами.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Техника безопасности при работе с инструментами и материалами</w:t>
      </w:r>
      <w:r>
        <w:rPr>
          <w:rStyle w:val="c9"/>
          <w:b/>
          <w:bCs/>
          <w:color w:val="000000"/>
        </w:rPr>
        <w:t>.</w:t>
      </w:r>
      <w:r>
        <w:rPr>
          <w:rStyle w:val="c2"/>
          <w:rFonts w:ascii="Arial" w:hAnsi="Arial" w:cs="Arial"/>
          <w:color w:val="000000"/>
          <w:sz w:val="21"/>
          <w:szCs w:val="21"/>
        </w:rPr>
        <w:t> </w:t>
      </w:r>
      <w:r>
        <w:rPr>
          <w:rStyle w:val="c14"/>
          <w:i/>
          <w:iCs/>
          <w:color w:val="000000"/>
          <w:sz w:val="21"/>
          <w:szCs w:val="21"/>
        </w:rPr>
        <w:t>(слайд 5)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Правила работы с ножницами: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1. Работай хорошо отрегулированными и заточенными ножницами.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2. Ножницы должны иметь острые концы для подрезания нитей.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3. Ножницы клади кольцами к себе.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4. Следи за движением лезвия во время резки.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5. Не оставляй ножницы раскрытыми.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6. Не передавай ножницы раскрытыми.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7. Не играй ножницами и не подноси к лицу.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8. Используй ножницы по назначению.</w:t>
      </w:r>
      <w:r>
        <w:rPr>
          <w:rStyle w:val="c2"/>
          <w:rFonts w:ascii="Arial" w:hAnsi="Arial" w:cs="Arial"/>
          <w:color w:val="000000"/>
          <w:sz w:val="21"/>
          <w:szCs w:val="21"/>
        </w:rPr>
        <w:t>  </w:t>
      </w:r>
      <w:r>
        <w:rPr>
          <w:rStyle w:val="c14"/>
          <w:i/>
          <w:iCs/>
          <w:color w:val="000000"/>
          <w:sz w:val="21"/>
          <w:szCs w:val="21"/>
        </w:rPr>
        <w:t>(слайд 6)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Правила работы с проволокой и бисером: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1. Не бери проволоку в рот, не играй с ним.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2. Не бери бисер в рот.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3. Используй для работы с бисером специальные салфетки или емкости.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Подготовка к работе, организация рабочего места.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      Если рабочее место оборудовано правильно, то работать будет легко и приятно. Перед тем, как начать работать, необходимо подготовить инструменты и материалы и разместить их так, чтобы не тратить время и силы на ненужные движения.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 xml:space="preserve">• С правой стороны на столе должны находиться следующие инструменты: </w:t>
      </w:r>
      <w:r>
        <w:rPr>
          <w:rStyle w:val="c8"/>
          <w:color w:val="000000"/>
          <w:sz w:val="27"/>
          <w:szCs w:val="27"/>
        </w:rPr>
        <w:lastRenderedPageBreak/>
        <w:t>игольница с иголками, ножницы,  проволока, а слева – емкости с бисером разных цветов.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• Посредине стола оставляем свободное место для карточек-схем, расстеленный кусок ткани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1"/>
          <w:szCs w:val="21"/>
        </w:rPr>
        <w:t>(слайд 7)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3.Изучение нового материала.</w:t>
      </w:r>
      <w:r>
        <w:rPr>
          <w:rStyle w:val="c8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     Способ параллельного плетения довольно прост. Поэтому прежде, чем браться за изучение других, более сложных приемов плетения, необходимо освоить навыки работы именно в этой технике.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      Параллельное плетение выполняют двумя концами одной  проволоки.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Метод заключается в том, что на один конец  проволоки  нанизывают бусинки для очередного ряда. Затем через них пропускают второй конец проволоки навстречу первому</w:t>
      </w:r>
      <w:r>
        <w:rPr>
          <w:rStyle w:val="c6"/>
          <w:color w:val="000000"/>
        </w:rPr>
        <w:t>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     Для плетения методом параллельного низания используют медную, тонкую проволоку. Метод параллельного низания позволяет создавать интересные украшения сложной формы, забавные фигурки животных, насекомых.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4.Физкультминутка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1"/>
          <w:szCs w:val="21"/>
        </w:rPr>
        <w:t>(слайд 8)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Вверх рука и вниз рука.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Потянули их слегка.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Быстро поменяли руки!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Нам сегодня не до скуки.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7"/>
          <w:szCs w:val="27"/>
        </w:rPr>
        <w:t>(Одна прямая рука вверх, другая вниз, рывком менять руки.) 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Приседание с хлопками: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Вниз - хлопок и вверх - хлопок.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Ноги, руки разминаем,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Точно знаем - будет прок.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7"/>
          <w:szCs w:val="27"/>
        </w:rPr>
        <w:t>(Приседания, хлопки в ладоши над головой.) 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Крутим-вертим головой,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Разминаем шею. Стой!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7"/>
          <w:szCs w:val="27"/>
        </w:rPr>
        <w:t>(Вращение головой вправо и влево.)</w:t>
      </w:r>
      <w:r>
        <w:rPr>
          <w:rStyle w:val="c2"/>
          <w:rFonts w:ascii="Arial" w:hAnsi="Arial" w:cs="Arial"/>
          <w:color w:val="000000"/>
          <w:sz w:val="21"/>
          <w:szCs w:val="21"/>
        </w:rPr>
        <w:t>   </w:t>
      </w:r>
      <w:r>
        <w:rPr>
          <w:rStyle w:val="c14"/>
          <w:i/>
          <w:iCs/>
          <w:color w:val="000000"/>
          <w:sz w:val="21"/>
          <w:szCs w:val="21"/>
        </w:rPr>
        <w:t>(слайд 9)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5. Практическая часть.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Начинаем плетение с носа рептилии. Для этого нанизываем первые две бусины на проволоку, так, чтобы они располагались посередине. Далее надеваем еще две бисеринки сначала на одну половину проволоки, а потом через них же продеваем второй конец крест на крест и затягиваем. Так, посередине у нас получаются бусины и два свободных конца проволоки, на которые мы по схеме 1 будем нанизывать ряд за рядом, как показано на схеме. В конце можно сделать хвост, или же сделать кольцо, чтобы изделие можно было использовать как брелок и везде носить с собой.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 xml:space="preserve">После того, как туловище крокодила будет готов, плетем ему ноги. Для этого между рядами бисера закрепляем проволоку, нанизываем одинаковое количество зеленых бисерин и по одной желтой. Этой же проволокой </w:t>
      </w:r>
      <w:proofErr w:type="gramStart"/>
      <w:r>
        <w:rPr>
          <w:rStyle w:val="c8"/>
          <w:color w:val="000000"/>
          <w:sz w:val="27"/>
          <w:szCs w:val="27"/>
        </w:rPr>
        <w:t>возвращаемся назад</w:t>
      </w:r>
      <w:proofErr w:type="gramEnd"/>
      <w:r>
        <w:rPr>
          <w:rStyle w:val="c8"/>
          <w:color w:val="000000"/>
          <w:sz w:val="27"/>
          <w:szCs w:val="27"/>
        </w:rPr>
        <w:t xml:space="preserve"> пропустив желтую бусинку, продевая проволоку через все зеленые бисеринки.</w:t>
      </w:r>
      <w:r>
        <w:rPr>
          <w:rStyle w:val="c2"/>
          <w:rFonts w:ascii="Arial" w:hAnsi="Arial" w:cs="Arial"/>
          <w:color w:val="000000"/>
          <w:sz w:val="21"/>
          <w:szCs w:val="21"/>
        </w:rPr>
        <w:t> </w:t>
      </w:r>
      <w:r>
        <w:rPr>
          <w:rStyle w:val="c19"/>
          <w:b/>
          <w:bCs/>
          <w:i/>
          <w:iCs/>
          <w:color w:val="000000"/>
          <w:sz w:val="21"/>
          <w:szCs w:val="21"/>
        </w:rPr>
        <w:t>схема 1</w:t>
      </w:r>
    </w:p>
    <w:p w:rsidR="00DB37B1" w:rsidRDefault="00DB37B1" w:rsidP="00DB37B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6. Подведение итогов:</w:t>
      </w:r>
      <w:r>
        <w:rPr>
          <w:rStyle w:val="c2"/>
          <w:rFonts w:ascii="Arial" w:hAnsi="Arial" w:cs="Arial"/>
          <w:color w:val="000000"/>
          <w:sz w:val="21"/>
          <w:szCs w:val="21"/>
        </w:rPr>
        <w:t>  </w:t>
      </w:r>
      <w:r>
        <w:rPr>
          <w:rStyle w:val="c14"/>
          <w:i/>
          <w:iCs/>
          <w:color w:val="000000"/>
          <w:sz w:val="21"/>
          <w:szCs w:val="21"/>
        </w:rPr>
        <w:t>(слайд 10)</w:t>
      </w:r>
      <w:r>
        <w:rPr>
          <w:color w:val="000000"/>
        </w:rPr>
        <w:br/>
      </w:r>
      <w:r>
        <w:rPr>
          <w:rStyle w:val="c8"/>
          <w:color w:val="000000"/>
          <w:sz w:val="27"/>
          <w:szCs w:val="27"/>
        </w:rPr>
        <w:t>- Что понравилось на занятии?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lastRenderedPageBreak/>
        <w:t>- Какие трудности возникали при изготовлении изделия?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- Что полезного взяли для себя из сегодняшнего занятия?</w:t>
      </w:r>
      <w:r>
        <w:rPr>
          <w:color w:val="000000"/>
          <w:sz w:val="27"/>
          <w:szCs w:val="27"/>
        </w:rPr>
        <w:br/>
      </w:r>
      <w:r>
        <w:rPr>
          <w:rStyle w:val="c8"/>
          <w:color w:val="000000"/>
          <w:sz w:val="27"/>
          <w:szCs w:val="27"/>
        </w:rPr>
        <w:t>Давайте посмотрим на наши замечательные изделия. Вот какие хорошие и полезные брелоки можно сделать своими руками и подарить друзьям и близким. Я думаю, они будут очень довольны, получив такие замечательные подарки, в которые вы вложили не только свое мастерство, но и частичку своей души. Молодцы! У вас все здорово получилось</w:t>
      </w:r>
    </w:p>
    <w:p w:rsidR="00A45FA7" w:rsidRPr="00A45FA7" w:rsidRDefault="00A45FA7" w:rsidP="00A45F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sectPr w:rsidR="00A45FA7" w:rsidRPr="00A45FA7" w:rsidSect="00A45FA7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DA"/>
    <w:rsid w:val="00590ADA"/>
    <w:rsid w:val="00A45FA7"/>
    <w:rsid w:val="00CE4B71"/>
    <w:rsid w:val="00D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E04A"/>
  <w15:chartTrackingRefBased/>
  <w15:docId w15:val="{758361CC-B624-44F6-AB22-5DF41E0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B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B37B1"/>
  </w:style>
  <w:style w:type="character" w:customStyle="1" w:styleId="c18">
    <w:name w:val="c18"/>
    <w:basedOn w:val="a0"/>
    <w:rsid w:val="00DB37B1"/>
  </w:style>
  <w:style w:type="character" w:customStyle="1" w:styleId="c0">
    <w:name w:val="c0"/>
    <w:basedOn w:val="a0"/>
    <w:rsid w:val="00DB37B1"/>
  </w:style>
  <w:style w:type="character" w:customStyle="1" w:styleId="c8">
    <w:name w:val="c8"/>
    <w:basedOn w:val="a0"/>
    <w:rsid w:val="00DB37B1"/>
  </w:style>
  <w:style w:type="paragraph" w:customStyle="1" w:styleId="c7">
    <w:name w:val="c7"/>
    <w:basedOn w:val="a"/>
    <w:rsid w:val="00DB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37B1"/>
  </w:style>
  <w:style w:type="character" w:customStyle="1" w:styleId="c2">
    <w:name w:val="c2"/>
    <w:basedOn w:val="a0"/>
    <w:rsid w:val="00DB37B1"/>
  </w:style>
  <w:style w:type="character" w:customStyle="1" w:styleId="c9">
    <w:name w:val="c9"/>
    <w:basedOn w:val="a0"/>
    <w:rsid w:val="00DB37B1"/>
  </w:style>
  <w:style w:type="character" w:customStyle="1" w:styleId="c6">
    <w:name w:val="c6"/>
    <w:basedOn w:val="a0"/>
    <w:rsid w:val="00DB37B1"/>
  </w:style>
  <w:style w:type="character" w:customStyle="1" w:styleId="c15">
    <w:name w:val="c15"/>
    <w:basedOn w:val="a0"/>
    <w:rsid w:val="00DB37B1"/>
  </w:style>
  <w:style w:type="character" w:customStyle="1" w:styleId="c19">
    <w:name w:val="c19"/>
    <w:basedOn w:val="a0"/>
    <w:rsid w:val="00DB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2024-05-17T08:12:00Z</dcterms:created>
  <dcterms:modified xsi:type="dcterms:W3CDTF">2024-05-17T08:20:00Z</dcterms:modified>
</cp:coreProperties>
</file>